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96" w:rsidRDefault="00811796" w:rsidP="00811796">
      <w:r>
        <w:t>+ ACADEMIC READING STRATEGIES (4cr S/U)</w:t>
      </w:r>
    </w:p>
    <w:p w:rsidR="00811796" w:rsidRDefault="00712E1A" w:rsidP="00811796">
      <w:r>
        <w:t>NORTHWEST INDIAN COLLEGE-</w:t>
      </w:r>
    </w:p>
    <w:p w:rsidR="00811796" w:rsidRDefault="00811796" w:rsidP="00811796"/>
    <w:p w:rsidR="00811796" w:rsidRDefault="00811796" w:rsidP="00811796">
      <w:r>
        <w:t>NWIC MISSION STATEMENT</w:t>
      </w:r>
    </w:p>
    <w:p w:rsidR="00811796" w:rsidRDefault="00811796" w:rsidP="00811796">
      <w:r>
        <w:t>Through education, Northwest Indian College promotes indigenous self-determination and knowledge</w:t>
      </w:r>
    </w:p>
    <w:p w:rsidR="00811796" w:rsidRDefault="00811796" w:rsidP="00811796"/>
    <w:p w:rsidR="00811796" w:rsidRDefault="00811796" w:rsidP="00811796">
      <w:r>
        <w:t>•</w:t>
      </w:r>
      <w:r>
        <w:tab/>
        <w:t>When and Where</w:t>
      </w:r>
    </w:p>
    <w:p w:rsidR="00811796" w:rsidRDefault="00811796" w:rsidP="00811796">
      <w:r>
        <w:t>•</w:t>
      </w:r>
      <w:r>
        <w:tab/>
        <w:t>Who: You and me</w:t>
      </w:r>
    </w:p>
    <w:p w:rsidR="00811796" w:rsidRDefault="00811796" w:rsidP="00811796">
      <w:r>
        <w:t>•</w:t>
      </w:r>
      <w:r>
        <w:tab/>
        <w:t>Me</w:t>
      </w:r>
    </w:p>
    <w:p w:rsidR="00811796" w:rsidRDefault="00811796" w:rsidP="00811796">
      <w:r>
        <w:t>•</w:t>
      </w:r>
      <w:r>
        <w:tab/>
        <w:t xml:space="preserve">Contact me: </w:t>
      </w:r>
    </w:p>
    <w:p w:rsidR="00811796" w:rsidRDefault="00811796" w:rsidP="00811796">
      <w:r>
        <w:t xml:space="preserve">Office: </w:t>
      </w:r>
    </w:p>
    <w:p w:rsidR="00811796" w:rsidRDefault="00811796" w:rsidP="00811796">
      <w:r>
        <w:t xml:space="preserve">Office phone: </w:t>
      </w:r>
    </w:p>
    <w:p w:rsidR="00811796" w:rsidRDefault="00811796" w:rsidP="00811796">
      <w:r>
        <w:t xml:space="preserve">Cell phone: </w:t>
      </w:r>
    </w:p>
    <w:p w:rsidR="00811796" w:rsidRDefault="00811796" w:rsidP="00811796">
      <w:r>
        <w:t xml:space="preserve">Land line: </w:t>
      </w:r>
    </w:p>
    <w:p w:rsidR="00811796" w:rsidRDefault="00811796" w:rsidP="00811796">
      <w:r>
        <w:t xml:space="preserve">Email: </w:t>
      </w:r>
    </w:p>
    <w:p w:rsidR="00811796" w:rsidRDefault="00811796" w:rsidP="00811796"/>
    <w:p w:rsidR="00811796" w:rsidRDefault="00811796" w:rsidP="00811796">
      <w:r>
        <w:t>Catalog Description:</w:t>
      </w:r>
    </w:p>
    <w:p w:rsidR="00811796" w:rsidRDefault="00A62255" w:rsidP="00811796">
      <w:r w:rsidRPr="00A62255">
        <w:t>Supports development of thinking and reading skills essential for learning college content. Supports development of awareness of and provides practice with structures and processes central to reading and writing. Addresses improving reading and contextual work with academic vocabulary.</w:t>
      </w:r>
    </w:p>
    <w:p w:rsidR="00811796" w:rsidRDefault="00811796" w:rsidP="00811796">
      <w:r>
        <w:t>Required Materials/Resources:</w:t>
      </w:r>
    </w:p>
    <w:p w:rsidR="00811796" w:rsidRDefault="00811796" w:rsidP="00811796">
      <w:r>
        <w:t>•</w:t>
      </w:r>
      <w:r>
        <w:tab/>
        <w:t>Readings (supplied by instructor)</w:t>
      </w:r>
    </w:p>
    <w:p w:rsidR="00811796" w:rsidRDefault="00811796" w:rsidP="00811796">
      <w:r>
        <w:t>•</w:t>
      </w:r>
      <w:r>
        <w:tab/>
        <w:t>Notebook/Binder</w:t>
      </w:r>
    </w:p>
    <w:p w:rsidR="00811796" w:rsidRDefault="00811796" w:rsidP="00811796">
      <w:r>
        <w:t>•</w:t>
      </w:r>
      <w:r>
        <w:tab/>
        <w:t>Pen, pencil, eraser, highlighter</w:t>
      </w:r>
    </w:p>
    <w:p w:rsidR="00811796" w:rsidRDefault="00811796" w:rsidP="00811796">
      <w:r>
        <w:t>•</w:t>
      </w:r>
      <w:r>
        <w:tab/>
        <w:t>Collegiate dictionary-not electronic!</w:t>
      </w:r>
    </w:p>
    <w:p w:rsidR="00811796" w:rsidRDefault="00811796" w:rsidP="00811796">
      <w:r>
        <w:t>•</w:t>
      </w:r>
      <w:r>
        <w:tab/>
        <w:t>Computer access/email account</w:t>
      </w:r>
    </w:p>
    <w:p w:rsidR="00811796" w:rsidRDefault="00811796" w:rsidP="00811796">
      <w:r>
        <w:t>•</w:t>
      </w:r>
      <w:r>
        <w:tab/>
        <w:t>NWIC library borrowing privileges*</w:t>
      </w:r>
    </w:p>
    <w:p w:rsidR="00811796" w:rsidRDefault="00811796" w:rsidP="00811796"/>
    <w:p w:rsidR="00A62255" w:rsidRDefault="00A62255" w:rsidP="00811796"/>
    <w:p w:rsidR="00811796" w:rsidRDefault="00811796" w:rsidP="00811796">
      <w:r>
        <w:lastRenderedPageBreak/>
        <w:t xml:space="preserve">Grading: </w:t>
      </w:r>
    </w:p>
    <w:p w:rsidR="00811796" w:rsidRDefault="00811796" w:rsidP="00811796">
      <w:r>
        <w:t>•</w:t>
      </w:r>
      <w:r>
        <w:tab/>
        <w:t>Attendance and participation</w:t>
      </w:r>
    </w:p>
    <w:p w:rsidR="00811796" w:rsidRDefault="00811796" w:rsidP="00811796">
      <w:r>
        <w:t>•</w:t>
      </w:r>
      <w:r>
        <w:tab/>
        <w:t>Midterm and final presentations</w:t>
      </w:r>
    </w:p>
    <w:p w:rsidR="00811796" w:rsidRDefault="00811796" w:rsidP="00811796">
      <w:r>
        <w:t>•</w:t>
      </w:r>
      <w:r>
        <w:tab/>
        <w:t>Independent Reading Journals</w:t>
      </w:r>
    </w:p>
    <w:p w:rsidR="00811796" w:rsidRDefault="00811796" w:rsidP="00811796">
      <w:r>
        <w:t>•</w:t>
      </w:r>
      <w:r>
        <w:tab/>
        <w:t>Weekly Readings/Worksheet</w:t>
      </w:r>
    </w:p>
    <w:p w:rsidR="00811796" w:rsidRDefault="00811796" w:rsidP="00811796">
      <w:r>
        <w:t>•</w:t>
      </w:r>
      <w:r>
        <w:tab/>
        <w:t>Reading out loud in class</w:t>
      </w:r>
    </w:p>
    <w:p w:rsidR="00811796" w:rsidRDefault="00811796" w:rsidP="00811796"/>
    <w:p w:rsidR="00811796" w:rsidRDefault="00811796" w:rsidP="00811796">
      <w:r>
        <w:t>Institutional Outcomes:</w:t>
      </w:r>
    </w:p>
    <w:p w:rsidR="00811796" w:rsidRDefault="00811796" w:rsidP="00811796">
      <w:r>
        <w:t>Native Leadership – To Acquire a Quality Education</w:t>
      </w:r>
    </w:p>
    <w:p w:rsidR="00811796" w:rsidRDefault="00811796" w:rsidP="00811796">
      <w:r>
        <w:t>Educated Native leaders are essential to the survival and advancement of Tribes. NWIC graduates are leaders in their own right and have the ability to communicate in diverse situations, listen deeply, think critically, and organize and articulate ideas.</w:t>
      </w:r>
    </w:p>
    <w:p w:rsidR="00811796" w:rsidRDefault="00811796" w:rsidP="00811796"/>
    <w:p w:rsidR="00811796" w:rsidRDefault="00811796" w:rsidP="00811796">
      <w:r>
        <w:t>Upon degree attainment, a successful student will be able to …</w:t>
      </w:r>
    </w:p>
    <w:p w:rsidR="00811796" w:rsidRDefault="00811796" w:rsidP="00811796">
      <w:r>
        <w:t>•</w:t>
      </w:r>
      <w:r>
        <w:tab/>
        <w:t>Effectively communicate in diverse situations, from receiving to expressing information, both verbally and nonverbally</w:t>
      </w:r>
    </w:p>
    <w:p w:rsidR="00811796" w:rsidRDefault="00811796" w:rsidP="00811796">
      <w:r>
        <w:t>•</w:t>
      </w:r>
      <w:r>
        <w:tab/>
        <w:t>Use analytical and critical thinking skills to draw and interpret conclusions from multiple perspectives including Indigenous theory and methods</w:t>
      </w:r>
    </w:p>
    <w:p w:rsidR="00811796" w:rsidRDefault="00811796" w:rsidP="00811796"/>
    <w:p w:rsidR="00811796" w:rsidRDefault="00811796" w:rsidP="00811796">
      <w:r>
        <w:t>Course Learning Outcomes:</w:t>
      </w:r>
    </w:p>
    <w:p w:rsidR="00811796" w:rsidRDefault="00811796" w:rsidP="00811796">
      <w:r>
        <w:t>Students in will be able to:</w:t>
      </w:r>
    </w:p>
    <w:p w:rsidR="00A62255" w:rsidRDefault="00A62255" w:rsidP="00CF4EEB">
      <w:pPr>
        <w:pStyle w:val="ListParagraph"/>
        <w:numPr>
          <w:ilvl w:val="0"/>
          <w:numId w:val="1"/>
        </w:numPr>
      </w:pPr>
      <w:r>
        <w:t>Differentiate important informa</w:t>
      </w:r>
      <w:r w:rsidR="002974BE">
        <w:t>tion from details, identify</w:t>
      </w:r>
      <w:r>
        <w:t xml:space="preserve"> m</w:t>
      </w:r>
      <w:r w:rsidR="00CF4EEB">
        <w:t>ost of the main point</w:t>
      </w:r>
      <w:proofErr w:type="gramStart"/>
      <w:r w:rsidR="002974BE">
        <w:t>,</w:t>
      </w:r>
      <w:r w:rsidR="00CF4EEB">
        <w:t xml:space="preserve"> </w:t>
      </w:r>
      <w:r w:rsidR="002974BE">
        <w:t>,</w:t>
      </w:r>
      <w:r w:rsidR="00CF4EEB">
        <w:t>and</w:t>
      </w:r>
      <w:proofErr w:type="gramEnd"/>
      <w:r w:rsidR="00CF4EEB">
        <w:t xml:space="preserve"> di</w:t>
      </w:r>
      <w:r>
        <w:t>fferentiate facts from opinions.</w:t>
      </w:r>
    </w:p>
    <w:p w:rsidR="00A62255" w:rsidRDefault="00A62255" w:rsidP="00A62255">
      <w:pPr>
        <w:pStyle w:val="ListParagraph"/>
        <w:numPr>
          <w:ilvl w:val="0"/>
          <w:numId w:val="1"/>
        </w:numPr>
      </w:pPr>
      <w:r>
        <w:t>Summarize material accurately.</w:t>
      </w:r>
    </w:p>
    <w:p w:rsidR="00A62255" w:rsidRDefault="00A62255" w:rsidP="00CF4EEB">
      <w:pPr>
        <w:pStyle w:val="ListParagraph"/>
        <w:numPr>
          <w:ilvl w:val="0"/>
          <w:numId w:val="1"/>
        </w:numPr>
      </w:pPr>
      <w:r>
        <w:t>Infer meanings of unknown words from contexts, roots, prefixes, and suffixes</w:t>
      </w:r>
      <w:r w:rsidR="00CF4EEB">
        <w:t xml:space="preserve"> and f</w:t>
      </w:r>
      <w:r>
        <w:t>ind definitions, pronunciations, synonyms and antonyms using a dictionary and thesaurus.</w:t>
      </w:r>
    </w:p>
    <w:p w:rsidR="00A62255" w:rsidRDefault="00A62255" w:rsidP="002974BE">
      <w:pPr>
        <w:pStyle w:val="ListParagraph"/>
        <w:numPr>
          <w:ilvl w:val="0"/>
          <w:numId w:val="1"/>
        </w:numPr>
      </w:pPr>
      <w:r>
        <w:t>Establish and adjust purposes for reading (e.g., to understand, interpret, enjoy, solve problems, predict outcomes, answer a specific question, form an opinion, skim for facts, i</w:t>
      </w:r>
      <w:r w:rsidR="002974BE">
        <w:t>dentify models for own writing) and a</w:t>
      </w:r>
      <w:r>
        <w:t>djust reading rate a</w:t>
      </w:r>
      <w:r w:rsidR="00CF4EEB">
        <w:t>ccording to purpose for reading</w:t>
      </w:r>
    </w:p>
    <w:p w:rsidR="00A62255" w:rsidRDefault="00A62255" w:rsidP="002974BE">
      <w:pPr>
        <w:pStyle w:val="ListParagraph"/>
        <w:numPr>
          <w:ilvl w:val="0"/>
          <w:numId w:val="1"/>
        </w:numPr>
      </w:pPr>
      <w:r>
        <w:t>Recognize organizational structure of</w:t>
      </w:r>
      <w:r w:rsidR="002974BE">
        <w:t xml:space="preserve"> different writing forms/genres and </w:t>
      </w:r>
      <w:bookmarkStart w:id="0" w:name="_GoBack"/>
      <w:bookmarkEnd w:id="0"/>
      <w:r w:rsidR="002974BE">
        <w:t>e</w:t>
      </w:r>
      <w:r>
        <w:t xml:space="preserve">ffectively use a variety of before, during, and after reading strategies to monitor comprehension </w:t>
      </w:r>
    </w:p>
    <w:p w:rsidR="00811796" w:rsidRDefault="00A62255" w:rsidP="002974BE">
      <w:pPr>
        <w:pStyle w:val="ListParagraph"/>
        <w:numPr>
          <w:ilvl w:val="0"/>
          <w:numId w:val="1"/>
        </w:numPr>
      </w:pPr>
      <w:r>
        <w:t>Follow logic of compo</w:t>
      </w:r>
      <w:r w:rsidR="002974BE">
        <w:t>und/complex sentence structures and u</w:t>
      </w:r>
      <w:r>
        <w:t>se knowledge of punctuation to assist in comprehension.</w:t>
      </w:r>
    </w:p>
    <w:sectPr w:rsidR="00811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180"/>
    <w:multiLevelType w:val="hybridMultilevel"/>
    <w:tmpl w:val="1D7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96"/>
    <w:rsid w:val="002974BE"/>
    <w:rsid w:val="00712E1A"/>
    <w:rsid w:val="00811796"/>
    <w:rsid w:val="00A62255"/>
    <w:rsid w:val="00CF4EEB"/>
    <w:rsid w:val="00E27AB4"/>
    <w:rsid w:val="00E3415A"/>
    <w:rsid w:val="00F259BA"/>
    <w:rsid w:val="00FC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A1ED"/>
  <w15:docId w15:val="{94C865D3-947E-48ED-A1C1-7CF4AA3F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Stuart-Stevenson</dc:creator>
  <cp:lastModifiedBy>Kathy Stuart-Stevenson</cp:lastModifiedBy>
  <cp:revision>2</cp:revision>
  <dcterms:created xsi:type="dcterms:W3CDTF">2019-05-30T17:10:00Z</dcterms:created>
  <dcterms:modified xsi:type="dcterms:W3CDTF">2019-05-30T17:10:00Z</dcterms:modified>
</cp:coreProperties>
</file>