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582"/>
      </w:tblGrid>
      <w:tr w:rsidR="009A740E" w:rsidRPr="0063369C" w:rsidTr="009A740E">
        <w:trPr>
          <w:jc w:val="center"/>
        </w:trPr>
        <w:tc>
          <w:tcPr>
            <w:tcW w:w="5508" w:type="dxa"/>
            <w:tcBorders>
              <w:top w:val="single" w:sz="4" w:space="0" w:color="auto"/>
              <w:left w:val="single" w:sz="4" w:space="0" w:color="auto"/>
              <w:bottom w:val="single" w:sz="4" w:space="0" w:color="auto"/>
              <w:right w:val="single" w:sz="4" w:space="0" w:color="auto"/>
            </w:tcBorders>
            <w:hideMark/>
          </w:tcPr>
          <w:p w:rsidR="009A740E" w:rsidRPr="0063369C" w:rsidRDefault="00A0536C">
            <w:pPr>
              <w:jc w:val="center"/>
              <w:rPr>
                <w:rFonts w:ascii="Times" w:eastAsia="Times" w:hAnsi="Times"/>
              </w:rPr>
            </w:pPr>
            <w:r w:rsidRPr="0063369C">
              <w:rPr>
                <w:noProof/>
              </w:rPr>
              <w:drawing>
                <wp:anchor distT="0" distB="0" distL="114300" distR="114300" simplePos="0" relativeHeight="251657728" behindDoc="0" locked="0" layoutInCell="1" allowOverlap="0">
                  <wp:simplePos x="0" y="0"/>
                  <wp:positionH relativeFrom="margin">
                    <wp:posOffset>59055</wp:posOffset>
                  </wp:positionH>
                  <wp:positionV relativeFrom="margin">
                    <wp:posOffset>161290</wp:posOffset>
                  </wp:positionV>
                  <wp:extent cx="2883535" cy="495300"/>
                  <wp:effectExtent l="0" t="0" r="0" b="0"/>
                  <wp:wrapNone/>
                  <wp:docPr id="5" name="Picture 1" descr="NWIC_Main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_Main_Horizonta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353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508" w:type="dxa"/>
            <w:tcBorders>
              <w:top w:val="single" w:sz="4" w:space="0" w:color="auto"/>
              <w:left w:val="single" w:sz="4" w:space="0" w:color="auto"/>
              <w:bottom w:val="single" w:sz="4" w:space="0" w:color="auto"/>
              <w:right w:val="single" w:sz="4" w:space="0" w:color="auto"/>
            </w:tcBorders>
            <w:hideMark/>
          </w:tcPr>
          <w:p w:rsidR="003F2EFF" w:rsidRPr="0063369C" w:rsidRDefault="009A740E">
            <w:pPr>
              <w:jc w:val="center"/>
              <w:rPr>
                <w:b/>
              </w:rPr>
            </w:pPr>
            <w:r w:rsidRPr="0063369C">
              <w:rPr>
                <w:b/>
              </w:rPr>
              <w:t xml:space="preserve">Building Relationships: </w:t>
            </w:r>
          </w:p>
          <w:p w:rsidR="009A740E" w:rsidRPr="0063369C" w:rsidRDefault="009A740E">
            <w:pPr>
              <w:jc w:val="center"/>
              <w:rPr>
                <w:b/>
              </w:rPr>
            </w:pPr>
            <w:r w:rsidRPr="0063369C">
              <w:rPr>
                <w:b/>
              </w:rPr>
              <w:t xml:space="preserve">Culture, Family, </w:t>
            </w:r>
            <w:r w:rsidR="00024C40">
              <w:rPr>
                <w:b/>
              </w:rPr>
              <w:t xml:space="preserve">and </w:t>
            </w:r>
            <w:bookmarkStart w:id="0" w:name="_GoBack"/>
            <w:bookmarkEnd w:id="0"/>
            <w:r w:rsidR="003F2EFF" w:rsidRPr="0063369C">
              <w:rPr>
                <w:b/>
              </w:rPr>
              <w:t>Community</w:t>
            </w:r>
          </w:p>
          <w:p w:rsidR="009A740E" w:rsidRPr="0063369C" w:rsidRDefault="00F838B9">
            <w:pPr>
              <w:jc w:val="center"/>
            </w:pPr>
            <w:r w:rsidRPr="0063369C">
              <w:t>ECED 206</w:t>
            </w:r>
          </w:p>
          <w:p w:rsidR="009A740E" w:rsidRPr="0063369C" w:rsidRDefault="009A740E">
            <w:pPr>
              <w:jc w:val="center"/>
            </w:pPr>
            <w:r w:rsidRPr="0063369C">
              <w:t>3 Credits</w:t>
            </w:r>
          </w:p>
          <w:p w:rsidR="009A740E" w:rsidRPr="0063369C" w:rsidRDefault="009A740E" w:rsidP="007E5D29">
            <w:pPr>
              <w:jc w:val="center"/>
              <w:rPr>
                <w:rFonts w:ascii="Times" w:eastAsia="Times" w:hAnsi="Times"/>
              </w:rPr>
            </w:pPr>
            <w:r w:rsidRPr="0063369C">
              <w:t>Spring 201</w:t>
            </w:r>
            <w:r w:rsidR="007E5D29">
              <w:t>9</w:t>
            </w:r>
          </w:p>
        </w:tc>
      </w:tr>
      <w:tr w:rsidR="009A740E" w:rsidRPr="0063369C" w:rsidTr="009A740E">
        <w:trPr>
          <w:trHeight w:val="1124"/>
          <w:jc w:val="center"/>
        </w:trPr>
        <w:tc>
          <w:tcPr>
            <w:tcW w:w="5508" w:type="dxa"/>
            <w:tcBorders>
              <w:top w:val="single" w:sz="4" w:space="0" w:color="auto"/>
              <w:left w:val="single" w:sz="4" w:space="0" w:color="auto"/>
              <w:bottom w:val="single" w:sz="4" w:space="0" w:color="auto"/>
              <w:right w:val="single" w:sz="4" w:space="0" w:color="auto"/>
            </w:tcBorders>
            <w:hideMark/>
          </w:tcPr>
          <w:p w:rsidR="00E860F1" w:rsidRPr="0063369C" w:rsidRDefault="00E860F1" w:rsidP="00E860F1">
            <w:pPr>
              <w:jc w:val="center"/>
            </w:pPr>
            <w:r w:rsidRPr="0063369C">
              <w:t>Class Dates:</w:t>
            </w:r>
            <w:r w:rsidR="00384386" w:rsidRPr="0063369C">
              <w:t xml:space="preserve"> April </w:t>
            </w:r>
            <w:r w:rsidR="0078191C">
              <w:t>0</w:t>
            </w:r>
            <w:r w:rsidR="007E5D29">
              <w:t>1</w:t>
            </w:r>
            <w:r w:rsidR="00384386" w:rsidRPr="0063369C">
              <w:t xml:space="preserve"> – June 1</w:t>
            </w:r>
            <w:r w:rsidR="007E5D29">
              <w:t>4</w:t>
            </w:r>
            <w:r w:rsidR="00384386" w:rsidRPr="0063369C">
              <w:t>, 201</w:t>
            </w:r>
            <w:r w:rsidR="007E5D29">
              <w:t>9</w:t>
            </w:r>
          </w:p>
          <w:p w:rsidR="00E860F1" w:rsidRPr="0063369C" w:rsidRDefault="00E860F1" w:rsidP="00E860F1">
            <w:pPr>
              <w:jc w:val="center"/>
            </w:pPr>
            <w:r w:rsidRPr="0063369C">
              <w:t>Class Days:  Thursdays</w:t>
            </w:r>
          </w:p>
          <w:p w:rsidR="00E860F1" w:rsidRPr="0063369C" w:rsidRDefault="00E860F1" w:rsidP="00E860F1">
            <w:pPr>
              <w:jc w:val="center"/>
            </w:pPr>
            <w:r w:rsidRPr="0063369C">
              <w:t>Class Times:  5:00 pm – 6:15 pm</w:t>
            </w:r>
          </w:p>
          <w:p w:rsidR="009A740E" w:rsidRPr="0063369C" w:rsidRDefault="00E860F1" w:rsidP="00E860F1">
            <w:pPr>
              <w:jc w:val="center"/>
              <w:rPr>
                <w:rStyle w:val="Hyperlink"/>
              </w:rPr>
            </w:pPr>
            <w:r w:rsidRPr="0063369C">
              <w:rPr>
                <w:color w:val="000000"/>
              </w:rPr>
              <w:t xml:space="preserve">Class Website:  </w:t>
            </w:r>
            <w:hyperlink r:id="rId8" w:history="1">
              <w:r w:rsidRPr="0063369C">
                <w:rPr>
                  <w:rStyle w:val="Hyperlink"/>
                </w:rPr>
                <w:t>https://nwic.instructure.com</w:t>
              </w:r>
            </w:hyperlink>
          </w:p>
          <w:p w:rsidR="004F361D" w:rsidRPr="0063369C" w:rsidRDefault="00133739" w:rsidP="00E860F1">
            <w:pPr>
              <w:jc w:val="center"/>
              <w:rPr>
                <w:rFonts w:eastAsia="Times"/>
                <w:color w:val="000000"/>
              </w:rPr>
            </w:pPr>
            <w:r w:rsidRPr="0063369C">
              <w:rPr>
                <w:color w:val="000000"/>
              </w:rPr>
              <w:t>Join through the “Conference” Feature</w:t>
            </w:r>
          </w:p>
        </w:tc>
        <w:tc>
          <w:tcPr>
            <w:tcW w:w="5508" w:type="dxa"/>
            <w:tcBorders>
              <w:top w:val="single" w:sz="4" w:space="0" w:color="auto"/>
              <w:left w:val="single" w:sz="4" w:space="0" w:color="auto"/>
              <w:bottom w:val="single" w:sz="4" w:space="0" w:color="auto"/>
              <w:right w:val="single" w:sz="4" w:space="0" w:color="auto"/>
            </w:tcBorders>
            <w:hideMark/>
          </w:tcPr>
          <w:p w:rsidR="003B2CB4" w:rsidRPr="0063369C" w:rsidRDefault="003B2CB4" w:rsidP="003B2CB4">
            <w:pPr>
              <w:jc w:val="center"/>
              <w:rPr>
                <w:rFonts w:ascii="Times" w:eastAsia="Times" w:hAnsi="Times"/>
              </w:rPr>
            </w:pPr>
            <w:r w:rsidRPr="0063369C">
              <w:t>Instructor Name: Shasta Pettijohn</w:t>
            </w:r>
          </w:p>
          <w:p w:rsidR="003B2CB4" w:rsidRPr="0063369C" w:rsidRDefault="003B2CB4" w:rsidP="003B2CB4">
            <w:pPr>
              <w:jc w:val="center"/>
            </w:pPr>
            <w:r w:rsidRPr="0063369C">
              <w:t xml:space="preserve">Office Hours: </w:t>
            </w:r>
            <w:r w:rsidR="004F361D" w:rsidRPr="0063369C">
              <w:t>Wed. &amp; Thurs.</w:t>
            </w:r>
            <w:r w:rsidR="00D70971" w:rsidRPr="0063369C">
              <w:t xml:space="preserve"> 2:00 – 3:30 pm </w:t>
            </w:r>
          </w:p>
          <w:p w:rsidR="003B2CB4" w:rsidRPr="0063369C" w:rsidRDefault="003B2CB4" w:rsidP="003B2CB4">
            <w:pPr>
              <w:jc w:val="center"/>
            </w:pPr>
            <w:r w:rsidRPr="0063369C">
              <w:t>Telephone Number: 509-675-1722</w:t>
            </w:r>
          </w:p>
          <w:p w:rsidR="009A740E" w:rsidRPr="0063369C" w:rsidRDefault="003B2CB4" w:rsidP="003B2CB4">
            <w:pPr>
              <w:jc w:val="center"/>
              <w:rPr>
                <w:rFonts w:ascii="Times" w:eastAsia="Times" w:hAnsi="Times"/>
              </w:rPr>
            </w:pPr>
            <w:r w:rsidRPr="0063369C">
              <w:t xml:space="preserve">Email Address: </w:t>
            </w:r>
            <w:hyperlink r:id="rId9" w:history="1">
              <w:r w:rsidRPr="0063369C">
                <w:rPr>
                  <w:rStyle w:val="Hyperlink"/>
                </w:rPr>
                <w:t>spettijohn@nwic.edu</w:t>
              </w:r>
            </w:hyperlink>
          </w:p>
        </w:tc>
      </w:tr>
    </w:tbl>
    <w:p w:rsidR="009A740E" w:rsidRPr="0063369C" w:rsidRDefault="009A740E" w:rsidP="00152533">
      <w:pPr>
        <w:pStyle w:val="BodyText"/>
        <w:rPr>
          <w:b w:val="0"/>
          <w:sz w:val="24"/>
        </w:rPr>
      </w:pPr>
    </w:p>
    <w:p w:rsidR="00163BAB" w:rsidRPr="0063369C" w:rsidRDefault="00152533" w:rsidP="00152533">
      <w:pPr>
        <w:rPr>
          <w:bCs/>
          <w:sz w:val="28"/>
          <w:szCs w:val="28"/>
          <w:u w:val="single"/>
        </w:rPr>
      </w:pPr>
      <w:r w:rsidRPr="0063369C">
        <w:rPr>
          <w:bCs/>
          <w:sz w:val="28"/>
          <w:szCs w:val="28"/>
          <w:u w:val="single"/>
        </w:rPr>
        <w:t>Course Description</w:t>
      </w:r>
    </w:p>
    <w:p w:rsidR="00152533" w:rsidRPr="0063369C" w:rsidRDefault="00152533" w:rsidP="00152533">
      <w:pPr>
        <w:rPr>
          <w:bCs/>
        </w:rPr>
      </w:pPr>
      <w:r w:rsidRPr="0063369C">
        <w:t xml:space="preserve">This course deals with </w:t>
      </w:r>
      <w:r w:rsidRPr="0063369C">
        <w:rPr>
          <w:bCs/>
        </w:rPr>
        <w:t xml:space="preserve">family, school, and community systems as they relate to and support children’s development (specifically young Native children). Beginning case management and communication skills </w:t>
      </w:r>
      <w:proofErr w:type="gramStart"/>
      <w:r w:rsidRPr="0063369C">
        <w:rPr>
          <w:bCs/>
        </w:rPr>
        <w:t>are examined</w:t>
      </w:r>
      <w:proofErr w:type="gramEnd"/>
      <w:r w:rsidRPr="0063369C">
        <w:rPr>
          <w:bCs/>
        </w:rPr>
        <w:t xml:space="preserve">.  Community support systems for families and children and opportunities for advocacy that promote continued growth and development of systems of support </w:t>
      </w:r>
      <w:proofErr w:type="gramStart"/>
      <w:r w:rsidRPr="0063369C">
        <w:rPr>
          <w:bCs/>
        </w:rPr>
        <w:t>are investigated</w:t>
      </w:r>
      <w:proofErr w:type="gramEnd"/>
      <w:r w:rsidRPr="0063369C">
        <w:rPr>
          <w:bCs/>
        </w:rPr>
        <w:t>.</w:t>
      </w:r>
    </w:p>
    <w:p w:rsidR="00133739" w:rsidRPr="0063369C" w:rsidRDefault="00133739" w:rsidP="00152533">
      <w:pPr>
        <w:rPr>
          <w:bCs/>
        </w:rPr>
      </w:pPr>
    </w:p>
    <w:p w:rsidR="00133739" w:rsidRPr="0063369C" w:rsidRDefault="00133739" w:rsidP="00133739">
      <w:pPr>
        <w:rPr>
          <w:color w:val="000000"/>
          <w:sz w:val="28"/>
          <w:szCs w:val="28"/>
          <w:u w:val="single"/>
          <w:shd w:val="clear" w:color="auto" w:fill="FFFFFF"/>
        </w:rPr>
      </w:pPr>
      <w:r w:rsidRPr="0063369C">
        <w:rPr>
          <w:color w:val="000000"/>
          <w:sz w:val="28"/>
          <w:szCs w:val="28"/>
          <w:u w:val="single"/>
          <w:shd w:val="clear" w:color="auto" w:fill="FFFFFF"/>
        </w:rPr>
        <w:t>Course Modality Definition &amp; Expectations</w:t>
      </w:r>
    </w:p>
    <w:p w:rsidR="00133739" w:rsidRPr="0063369C" w:rsidRDefault="00133739" w:rsidP="00133739">
      <w:pPr>
        <w:rPr>
          <w:color w:val="000000"/>
          <w:shd w:val="clear" w:color="auto" w:fill="FFFFFF"/>
        </w:rPr>
      </w:pPr>
      <w:r w:rsidRPr="0063369C">
        <w:rPr>
          <w:color w:val="000000"/>
          <w:shd w:val="clear" w:color="auto" w:fill="FFFFFF"/>
        </w:rPr>
        <w:t xml:space="preserve">This is a hybrid class, meaning there is a decrease in hours of face-to-face time per week and a commensurate increase in time spent out of class on class work, as an independent component online in the Canvas course.  Students </w:t>
      </w:r>
      <w:proofErr w:type="gramStart"/>
      <w:r w:rsidRPr="0063369C">
        <w:rPr>
          <w:color w:val="000000"/>
          <w:shd w:val="clear" w:color="auto" w:fill="FFFFFF"/>
        </w:rPr>
        <w:t>are expected</w:t>
      </w:r>
      <w:proofErr w:type="gramEnd"/>
      <w:r w:rsidRPr="0063369C">
        <w:rPr>
          <w:color w:val="000000"/>
          <w:shd w:val="clear" w:color="auto" w:fill="FFFFFF"/>
        </w:rPr>
        <w:t xml:space="preserve"> to go through each module in a comprehensive manner, paying attention to all supplemental handouts, reading assignments, and instructional videos.   </w:t>
      </w:r>
    </w:p>
    <w:p w:rsidR="00152533" w:rsidRPr="0063369C" w:rsidRDefault="00152533" w:rsidP="00152533">
      <w:pPr>
        <w:pStyle w:val="BodyText"/>
        <w:rPr>
          <w:sz w:val="24"/>
        </w:rPr>
      </w:pPr>
    </w:p>
    <w:p w:rsidR="00163BAB" w:rsidRPr="0063369C" w:rsidRDefault="004607FD" w:rsidP="00152533">
      <w:pPr>
        <w:pStyle w:val="BodyText"/>
        <w:rPr>
          <w:b w:val="0"/>
          <w:sz w:val="24"/>
        </w:rPr>
      </w:pPr>
      <w:r w:rsidRPr="0063369C">
        <w:rPr>
          <w:b w:val="0"/>
          <w:sz w:val="28"/>
          <w:szCs w:val="28"/>
          <w:u w:val="single"/>
        </w:rPr>
        <w:t>Prerequisite</w:t>
      </w:r>
      <w:r w:rsidR="00163BAB" w:rsidRPr="0063369C">
        <w:rPr>
          <w:b w:val="0"/>
          <w:sz w:val="28"/>
          <w:szCs w:val="28"/>
        </w:rPr>
        <w:br/>
      </w:r>
      <w:r w:rsidRPr="0063369C">
        <w:rPr>
          <w:b w:val="0"/>
          <w:sz w:val="24"/>
        </w:rPr>
        <w:t>ECED 101</w:t>
      </w:r>
    </w:p>
    <w:p w:rsidR="00152533" w:rsidRPr="0063369C" w:rsidRDefault="00152533" w:rsidP="00152533">
      <w:pPr>
        <w:pStyle w:val="BodyText"/>
        <w:rPr>
          <w:b w:val="0"/>
          <w:sz w:val="24"/>
        </w:rPr>
      </w:pPr>
    </w:p>
    <w:p w:rsidR="00163BAB" w:rsidRPr="0063369C" w:rsidRDefault="00152533" w:rsidP="00152533">
      <w:pPr>
        <w:rPr>
          <w:u w:val="single"/>
        </w:rPr>
      </w:pPr>
      <w:r w:rsidRPr="0063369C">
        <w:rPr>
          <w:sz w:val="28"/>
          <w:szCs w:val="28"/>
          <w:u w:val="single"/>
        </w:rPr>
        <w:t>Rationale</w:t>
      </w:r>
    </w:p>
    <w:p w:rsidR="00152533" w:rsidRPr="0063369C" w:rsidRDefault="00152533" w:rsidP="00152533">
      <w:pPr>
        <w:rPr>
          <w:bCs/>
        </w:rPr>
      </w:pPr>
      <w:r w:rsidRPr="0063369C">
        <w:t xml:space="preserve">Young children grow and develop in the context of their families.  In the very early years, families are the primary influence on the child.  Families all have unique dynamics that influence the growth and development of a child.  </w:t>
      </w:r>
      <w:proofErr w:type="gramStart"/>
      <w:r w:rsidRPr="0063369C">
        <w:t>Families are influenced greatly by culture, community and society</w:t>
      </w:r>
      <w:proofErr w:type="gramEnd"/>
      <w:r w:rsidRPr="0063369C">
        <w:t>.  When a teacher or family support worker is able to gain insight into the inter-related systems of family, community and society, they can then best partner with the family to support the growth and development of children.</w:t>
      </w:r>
    </w:p>
    <w:p w:rsidR="00152533" w:rsidRPr="0063369C" w:rsidRDefault="00152533" w:rsidP="00152533">
      <w:pPr>
        <w:pStyle w:val="BodyText"/>
        <w:jc w:val="center"/>
      </w:pPr>
    </w:p>
    <w:p w:rsidR="00152533" w:rsidRPr="0063369C" w:rsidRDefault="008175AD" w:rsidP="00152533">
      <w:pPr>
        <w:pStyle w:val="BodyText"/>
        <w:rPr>
          <w:b w:val="0"/>
          <w:sz w:val="28"/>
          <w:szCs w:val="28"/>
          <w:u w:val="single"/>
        </w:rPr>
      </w:pPr>
      <w:r w:rsidRPr="0063369C">
        <w:rPr>
          <w:b w:val="0"/>
          <w:sz w:val="28"/>
          <w:szCs w:val="28"/>
          <w:u w:val="single"/>
        </w:rPr>
        <w:t>Required</w:t>
      </w:r>
      <w:r w:rsidR="00163BAB" w:rsidRPr="0063369C">
        <w:rPr>
          <w:b w:val="0"/>
          <w:sz w:val="28"/>
          <w:szCs w:val="28"/>
          <w:u w:val="single"/>
        </w:rPr>
        <w:t xml:space="preserve"> </w:t>
      </w:r>
      <w:r w:rsidR="00E524F0" w:rsidRPr="0063369C">
        <w:rPr>
          <w:b w:val="0"/>
          <w:sz w:val="28"/>
          <w:szCs w:val="28"/>
          <w:u w:val="single"/>
        </w:rPr>
        <w:t>Text</w:t>
      </w:r>
    </w:p>
    <w:p w:rsidR="00152533" w:rsidRPr="0063369C" w:rsidRDefault="00152533" w:rsidP="001C4592">
      <w:pPr>
        <w:pStyle w:val="BodyText"/>
        <w:rPr>
          <w:b w:val="0"/>
          <w:sz w:val="24"/>
        </w:rPr>
      </w:pPr>
      <w:r w:rsidRPr="0063369C">
        <w:rPr>
          <w:b w:val="0"/>
          <w:i/>
          <w:sz w:val="24"/>
        </w:rPr>
        <w:t>A Gathering of Wisdoms; Tribal Mental Health: A Cultural Perspective.</w:t>
      </w:r>
      <w:r w:rsidRPr="0063369C">
        <w:rPr>
          <w:b w:val="0"/>
          <w:sz w:val="24"/>
        </w:rPr>
        <w:t xml:space="preserve">  Swinomish Tribal Mental Health Project, (1991). Swinomish Tribal Comm</w:t>
      </w:r>
      <w:r w:rsidR="001C4592" w:rsidRPr="0063369C">
        <w:rPr>
          <w:b w:val="0"/>
          <w:sz w:val="24"/>
        </w:rPr>
        <w:t xml:space="preserve">unity, 950 Moorage, </w:t>
      </w:r>
      <w:proofErr w:type="spellStart"/>
      <w:r w:rsidR="001C4592" w:rsidRPr="0063369C">
        <w:rPr>
          <w:b w:val="0"/>
          <w:sz w:val="24"/>
        </w:rPr>
        <w:t>LaConner</w:t>
      </w:r>
      <w:proofErr w:type="spellEnd"/>
      <w:r w:rsidRPr="0063369C">
        <w:rPr>
          <w:b w:val="0"/>
          <w:sz w:val="24"/>
        </w:rPr>
        <w:t xml:space="preserve">. </w:t>
      </w:r>
      <w:r w:rsidR="008175AD" w:rsidRPr="0063369C">
        <w:rPr>
          <w:b w:val="0"/>
          <w:sz w:val="24"/>
        </w:rPr>
        <w:t>ISBN 9780963101600</w:t>
      </w:r>
    </w:p>
    <w:p w:rsidR="00DF40E3" w:rsidRPr="0063369C" w:rsidRDefault="00DF40E3" w:rsidP="001C4592">
      <w:pPr>
        <w:pStyle w:val="BodyText"/>
        <w:rPr>
          <w:b w:val="0"/>
          <w:sz w:val="24"/>
        </w:rPr>
      </w:pPr>
    </w:p>
    <w:p w:rsidR="00976C4C" w:rsidRPr="0063369C" w:rsidRDefault="00976C4C" w:rsidP="00976C4C">
      <w:pPr>
        <w:pStyle w:val="BodyText"/>
        <w:rPr>
          <w:b w:val="0"/>
          <w:sz w:val="28"/>
          <w:u w:val="single"/>
        </w:rPr>
      </w:pPr>
      <w:r w:rsidRPr="0063369C">
        <w:rPr>
          <w:b w:val="0"/>
          <w:sz w:val="28"/>
          <w:u w:val="single"/>
        </w:rPr>
        <w:t>Other Text – provided by instructor</w:t>
      </w:r>
    </w:p>
    <w:p w:rsidR="00976C4C" w:rsidRPr="0063369C" w:rsidRDefault="00976C4C" w:rsidP="00976C4C">
      <w:pPr>
        <w:pStyle w:val="BodyText"/>
        <w:rPr>
          <w:b w:val="0"/>
          <w:i/>
        </w:rPr>
      </w:pPr>
      <w:r w:rsidRPr="0063369C">
        <w:rPr>
          <w:b w:val="0"/>
          <w:i/>
          <w:sz w:val="24"/>
        </w:rPr>
        <w:t>Building Culturally Responsive Family-School Relationships</w:t>
      </w:r>
      <w:r w:rsidRPr="0063369C">
        <w:rPr>
          <w:b w:val="0"/>
          <w:i/>
        </w:rPr>
        <w:t xml:space="preserve"> </w:t>
      </w:r>
    </w:p>
    <w:p w:rsidR="00976C4C" w:rsidRPr="0063369C" w:rsidRDefault="00976C4C" w:rsidP="00976C4C">
      <w:pPr>
        <w:pStyle w:val="BodyText"/>
        <w:rPr>
          <w:b w:val="0"/>
          <w:sz w:val="24"/>
        </w:rPr>
      </w:pPr>
      <w:r w:rsidRPr="0063369C">
        <w:rPr>
          <w:b w:val="0"/>
          <w:sz w:val="24"/>
        </w:rPr>
        <w:t xml:space="preserve">(2009). Ellen S. </w:t>
      </w:r>
      <w:proofErr w:type="spellStart"/>
      <w:r w:rsidRPr="0063369C">
        <w:rPr>
          <w:b w:val="0"/>
          <w:sz w:val="24"/>
        </w:rPr>
        <w:t>Amatea</w:t>
      </w:r>
      <w:proofErr w:type="spellEnd"/>
      <w:r w:rsidRPr="0063369C">
        <w:rPr>
          <w:b w:val="0"/>
          <w:sz w:val="24"/>
        </w:rPr>
        <w:t>. Merrill Pearson publishers</w:t>
      </w:r>
    </w:p>
    <w:p w:rsidR="00202C98" w:rsidRPr="0063369C" w:rsidRDefault="00202C98" w:rsidP="00976C4C">
      <w:pPr>
        <w:pStyle w:val="BodyText"/>
        <w:rPr>
          <w:b w:val="0"/>
          <w:sz w:val="24"/>
        </w:rPr>
      </w:pPr>
    </w:p>
    <w:p w:rsidR="00202C98" w:rsidRPr="0063369C" w:rsidRDefault="00202C98" w:rsidP="00976C4C">
      <w:pPr>
        <w:pStyle w:val="BodyText"/>
        <w:rPr>
          <w:b w:val="0"/>
          <w:sz w:val="24"/>
        </w:rPr>
      </w:pPr>
      <w:r w:rsidRPr="0063369C">
        <w:rPr>
          <w:b w:val="0"/>
          <w:i/>
          <w:sz w:val="24"/>
        </w:rPr>
        <w:lastRenderedPageBreak/>
        <w:t>Child, Family, and Community:</w:t>
      </w:r>
      <w:r w:rsidR="00C850AD" w:rsidRPr="0063369C">
        <w:rPr>
          <w:b w:val="0"/>
          <w:i/>
          <w:sz w:val="24"/>
        </w:rPr>
        <w:t xml:space="preserve"> </w:t>
      </w:r>
      <w:r w:rsidRPr="0063369C">
        <w:rPr>
          <w:b w:val="0"/>
          <w:i/>
          <w:sz w:val="24"/>
        </w:rPr>
        <w:t>Family-Centered Early Care and Education</w:t>
      </w:r>
      <w:r w:rsidRPr="0063369C">
        <w:rPr>
          <w:b w:val="0"/>
          <w:sz w:val="24"/>
        </w:rPr>
        <w:t xml:space="preserve"> 6/e. (2013) </w:t>
      </w:r>
      <w:r w:rsidR="00C850AD" w:rsidRPr="0063369C">
        <w:rPr>
          <w:b w:val="0"/>
          <w:sz w:val="24"/>
        </w:rPr>
        <w:t>Gonzalez-Mena,</w:t>
      </w:r>
      <w:r w:rsidR="00793AD6" w:rsidRPr="0063369C">
        <w:rPr>
          <w:b w:val="0"/>
          <w:sz w:val="24"/>
        </w:rPr>
        <w:t xml:space="preserve"> </w:t>
      </w:r>
      <w:r w:rsidR="00C850AD" w:rsidRPr="0063369C">
        <w:rPr>
          <w:b w:val="0"/>
          <w:sz w:val="24"/>
        </w:rPr>
        <w:t xml:space="preserve">Janet. </w:t>
      </w:r>
      <w:r w:rsidRPr="0063369C">
        <w:rPr>
          <w:b w:val="0"/>
          <w:sz w:val="24"/>
        </w:rPr>
        <w:t>Pearson</w:t>
      </w:r>
      <w:r w:rsidR="00C850AD" w:rsidRPr="0063369C">
        <w:rPr>
          <w:b w:val="0"/>
          <w:sz w:val="24"/>
        </w:rPr>
        <w:t xml:space="preserve"> Publishers</w:t>
      </w:r>
      <w:r w:rsidRPr="0063369C">
        <w:rPr>
          <w:b w:val="0"/>
          <w:sz w:val="24"/>
        </w:rPr>
        <w:t>.</w:t>
      </w:r>
    </w:p>
    <w:p w:rsidR="00976C4C" w:rsidRPr="0063369C" w:rsidRDefault="00976C4C" w:rsidP="001C4592">
      <w:pPr>
        <w:pStyle w:val="BodyText"/>
        <w:rPr>
          <w:b w:val="0"/>
          <w:sz w:val="24"/>
        </w:rPr>
      </w:pPr>
    </w:p>
    <w:p w:rsidR="00163BAB" w:rsidRPr="0063369C" w:rsidRDefault="002E5645" w:rsidP="00163BAB">
      <w:pPr>
        <w:rPr>
          <w:color w:val="000000"/>
          <w:sz w:val="28"/>
          <w:szCs w:val="28"/>
          <w:u w:val="single"/>
        </w:rPr>
      </w:pPr>
      <w:r w:rsidRPr="0063369C">
        <w:rPr>
          <w:color w:val="000000"/>
          <w:sz w:val="28"/>
          <w:szCs w:val="28"/>
          <w:u w:val="single"/>
        </w:rPr>
        <w:t>Instructor Discretion</w:t>
      </w:r>
    </w:p>
    <w:p w:rsidR="006B4505" w:rsidRPr="0063369C" w:rsidRDefault="00163BAB" w:rsidP="00152533">
      <w:pPr>
        <w:rPr>
          <w:color w:val="000000"/>
        </w:rPr>
      </w:pPr>
      <w:r w:rsidRPr="0063369C">
        <w:rPr>
          <w:color w:val="000000"/>
        </w:rPr>
        <w:t xml:space="preserve">As the instructor of this </w:t>
      </w:r>
      <w:proofErr w:type="gramStart"/>
      <w:r w:rsidRPr="0063369C">
        <w:rPr>
          <w:color w:val="000000"/>
        </w:rPr>
        <w:t>course</w:t>
      </w:r>
      <w:proofErr w:type="gramEnd"/>
      <w:r w:rsidRPr="0063369C">
        <w:rPr>
          <w:color w:val="000000"/>
        </w:rPr>
        <w:t xml:space="preserve"> I reserve the right to make alterations to the tentative schedule outlined in this syllabus. If at any </w:t>
      </w:r>
      <w:proofErr w:type="gramStart"/>
      <w:r w:rsidRPr="0063369C">
        <w:rPr>
          <w:color w:val="000000"/>
        </w:rPr>
        <w:t>time</w:t>
      </w:r>
      <w:proofErr w:type="gramEnd"/>
      <w:r w:rsidRPr="0063369C">
        <w:rPr>
          <w:color w:val="000000"/>
        </w:rPr>
        <w:t xml:space="preserve"> I find it to be relevant or pertinent to the course or the student, I may substitute and / or change reading assignments or writing assignments as I deem necessary in order to create a more effective learning environment or learning opportunity for the student. If such a change </w:t>
      </w:r>
      <w:proofErr w:type="gramStart"/>
      <w:r w:rsidRPr="0063369C">
        <w:rPr>
          <w:color w:val="000000"/>
        </w:rPr>
        <w:t>is made</w:t>
      </w:r>
      <w:proofErr w:type="gramEnd"/>
      <w:r w:rsidRPr="0063369C">
        <w:rPr>
          <w:color w:val="000000"/>
        </w:rPr>
        <w:t>, it will be done in a timely manner so as not to impede the learning process.</w:t>
      </w:r>
    </w:p>
    <w:p w:rsidR="006B4505" w:rsidRPr="0063369C" w:rsidRDefault="006B4505" w:rsidP="00152533">
      <w:pPr>
        <w:rPr>
          <w:bCs/>
          <w:sz w:val="28"/>
          <w:szCs w:val="28"/>
          <w:u w:val="single"/>
        </w:rPr>
      </w:pPr>
    </w:p>
    <w:p w:rsidR="00152533" w:rsidRPr="0063369C" w:rsidRDefault="00163BAB" w:rsidP="00152533">
      <w:pPr>
        <w:rPr>
          <w:bCs/>
          <w:sz w:val="28"/>
          <w:szCs w:val="28"/>
          <w:u w:val="single"/>
        </w:rPr>
      </w:pPr>
      <w:r w:rsidRPr="0063369C">
        <w:rPr>
          <w:bCs/>
          <w:sz w:val="28"/>
          <w:szCs w:val="28"/>
          <w:u w:val="single"/>
        </w:rPr>
        <w:t>Course</w:t>
      </w:r>
      <w:r w:rsidR="002E5645" w:rsidRPr="0063369C">
        <w:rPr>
          <w:bCs/>
          <w:sz w:val="28"/>
          <w:szCs w:val="28"/>
          <w:u w:val="single"/>
        </w:rPr>
        <w:t xml:space="preserve"> Outcomes</w:t>
      </w:r>
    </w:p>
    <w:p w:rsidR="00111C49" w:rsidRPr="0063369C" w:rsidRDefault="00374B5F" w:rsidP="00111C49">
      <w:pPr>
        <w:numPr>
          <w:ilvl w:val="0"/>
          <w:numId w:val="9"/>
        </w:numPr>
        <w:tabs>
          <w:tab w:val="clear" w:pos="360"/>
        </w:tabs>
        <w:ind w:left="720"/>
        <w:rPr>
          <w:b/>
          <w:bCs/>
          <w:u w:val="single"/>
        </w:rPr>
      </w:pPr>
      <w:r>
        <w:t>Compose one</w:t>
      </w:r>
      <w:r w:rsidR="00111C49" w:rsidRPr="0063369C">
        <w:t xml:space="preserve"> </w:t>
      </w:r>
      <w:r w:rsidR="002A5110">
        <w:t xml:space="preserve">(1) </w:t>
      </w:r>
      <w:r w:rsidR="00111C49" w:rsidRPr="0063369C">
        <w:t>written summary or case study of the ways in which biology, culture, socioeconomic status and environmental influences contribute to the shaping of the strengths and needs of the family and of a</w:t>
      </w:r>
      <w:r w:rsidR="003F42ED">
        <w:t xml:space="preserve"> specific child in the family. </w:t>
      </w:r>
    </w:p>
    <w:p w:rsidR="00152533" w:rsidRPr="0063369C" w:rsidRDefault="00A0536C" w:rsidP="00C30A1C">
      <w:pPr>
        <w:numPr>
          <w:ilvl w:val="0"/>
          <w:numId w:val="9"/>
        </w:numPr>
        <w:tabs>
          <w:tab w:val="clear" w:pos="360"/>
        </w:tabs>
        <w:ind w:left="720"/>
        <w:rPr>
          <w:b/>
          <w:bCs/>
          <w:u w:val="single"/>
        </w:rPr>
      </w:pPr>
      <w:r w:rsidRPr="0063369C">
        <w:t>Identify three</w:t>
      </w:r>
      <w:r w:rsidR="00152533" w:rsidRPr="0063369C">
        <w:t xml:space="preserve"> </w:t>
      </w:r>
      <w:r w:rsidR="002A5110">
        <w:t xml:space="preserve">(3) </w:t>
      </w:r>
      <w:r w:rsidR="00152533" w:rsidRPr="0063369C">
        <w:t>main paren</w:t>
      </w:r>
      <w:r w:rsidR="00C75DFE" w:rsidRPr="0063369C">
        <w:t>ting styles and at least two</w:t>
      </w:r>
      <w:r w:rsidR="00152533" w:rsidRPr="0063369C">
        <w:t xml:space="preserve"> </w:t>
      </w:r>
      <w:r w:rsidR="002A5110">
        <w:t xml:space="preserve">(2) </w:t>
      </w:r>
      <w:r w:rsidR="00152533" w:rsidRPr="0063369C">
        <w:t xml:space="preserve">influences </w:t>
      </w:r>
      <w:r w:rsidR="002A5110">
        <w:t xml:space="preserve">that </w:t>
      </w:r>
      <w:r w:rsidR="00152533" w:rsidRPr="0063369C">
        <w:t>parenting styles have on a child’s development, when examining case studies.</w:t>
      </w:r>
    </w:p>
    <w:p w:rsidR="00152533" w:rsidRPr="0063369C" w:rsidRDefault="00152533" w:rsidP="00C30A1C">
      <w:pPr>
        <w:numPr>
          <w:ilvl w:val="0"/>
          <w:numId w:val="9"/>
        </w:numPr>
        <w:tabs>
          <w:tab w:val="clear" w:pos="360"/>
        </w:tabs>
        <w:ind w:left="720"/>
        <w:rPr>
          <w:b/>
          <w:bCs/>
          <w:u w:val="single"/>
        </w:rPr>
      </w:pPr>
      <w:r w:rsidRPr="0063369C">
        <w:t>Identify how parenting styles exist in a classroom, and may or may not be in harmony with a child’s parenting experiences at home.</w:t>
      </w:r>
    </w:p>
    <w:p w:rsidR="00152533" w:rsidRPr="0063369C" w:rsidRDefault="00152533" w:rsidP="00C30A1C">
      <w:pPr>
        <w:numPr>
          <w:ilvl w:val="0"/>
          <w:numId w:val="9"/>
        </w:numPr>
        <w:tabs>
          <w:tab w:val="clear" w:pos="360"/>
        </w:tabs>
        <w:ind w:left="720"/>
        <w:rPr>
          <w:b/>
          <w:bCs/>
          <w:u w:val="single"/>
        </w:rPr>
      </w:pPr>
      <w:r w:rsidRPr="0063369C">
        <w:t>Identify a</w:t>
      </w:r>
      <w:r w:rsidR="00C75DFE" w:rsidRPr="0063369C">
        <w:t xml:space="preserve">nd describe, at least three </w:t>
      </w:r>
      <w:r w:rsidR="002A5110">
        <w:t xml:space="preserve">(3) </w:t>
      </w:r>
      <w:r w:rsidRPr="0063369C">
        <w:t>historical factors that have affected and continue to affect Native Americans.</w:t>
      </w:r>
    </w:p>
    <w:p w:rsidR="00152533" w:rsidRPr="0063369C" w:rsidRDefault="00152533" w:rsidP="00C30A1C">
      <w:pPr>
        <w:numPr>
          <w:ilvl w:val="0"/>
          <w:numId w:val="9"/>
        </w:numPr>
        <w:tabs>
          <w:tab w:val="clear" w:pos="360"/>
        </w:tabs>
        <w:ind w:left="720"/>
        <w:rPr>
          <w:b/>
          <w:bCs/>
          <w:u w:val="single"/>
        </w:rPr>
      </w:pPr>
      <w:r w:rsidRPr="0063369C">
        <w:t xml:space="preserve">Research and identify two </w:t>
      </w:r>
      <w:r w:rsidR="007F5925">
        <w:t xml:space="preserve">(2) </w:t>
      </w:r>
      <w:r w:rsidRPr="0063369C">
        <w:t>or more cultural traditions and values regarding child rearing and family interactions and roles within one’s own community.</w:t>
      </w:r>
    </w:p>
    <w:p w:rsidR="00152533" w:rsidRPr="0063369C" w:rsidRDefault="00C75DFE" w:rsidP="00C30A1C">
      <w:pPr>
        <w:numPr>
          <w:ilvl w:val="0"/>
          <w:numId w:val="9"/>
        </w:numPr>
        <w:tabs>
          <w:tab w:val="clear" w:pos="360"/>
        </w:tabs>
        <w:ind w:left="720"/>
        <w:rPr>
          <w:b/>
          <w:bCs/>
          <w:u w:val="single"/>
        </w:rPr>
      </w:pPr>
      <w:r w:rsidRPr="0063369C">
        <w:t>Identify at least three</w:t>
      </w:r>
      <w:r w:rsidR="00152533" w:rsidRPr="0063369C">
        <w:t xml:space="preserve"> </w:t>
      </w:r>
      <w:r w:rsidR="002A5110">
        <w:t xml:space="preserve">(3) </w:t>
      </w:r>
      <w:r w:rsidR="00152533" w:rsidRPr="0063369C">
        <w:t xml:space="preserve">factors that support resilience in children, and a strategy that </w:t>
      </w:r>
      <w:proofErr w:type="gramStart"/>
      <w:r w:rsidR="00152533" w:rsidRPr="0063369C">
        <w:t>can be used</w:t>
      </w:r>
      <w:proofErr w:type="gramEnd"/>
      <w:r w:rsidR="00152533" w:rsidRPr="0063369C">
        <w:t xml:space="preserve"> in the home, school and community to support the development of resilience.</w:t>
      </w:r>
    </w:p>
    <w:p w:rsidR="00152533" w:rsidRPr="0063369C" w:rsidRDefault="00152533" w:rsidP="00C30A1C">
      <w:pPr>
        <w:numPr>
          <w:ilvl w:val="0"/>
          <w:numId w:val="9"/>
        </w:numPr>
        <w:tabs>
          <w:tab w:val="clear" w:pos="360"/>
        </w:tabs>
        <w:ind w:left="720"/>
        <w:rPr>
          <w:b/>
          <w:bCs/>
          <w:u w:val="single"/>
        </w:rPr>
      </w:pPr>
      <w:r w:rsidRPr="0063369C">
        <w:t>Based upon a case study, develop an intervention with a resource and referral plan for a child and family that utilizes strengths-based and solutions-oriented practices, needs assessment, eco-map development, and client-centered practice.</w:t>
      </w:r>
    </w:p>
    <w:p w:rsidR="00152533" w:rsidRPr="0063369C" w:rsidRDefault="00152533" w:rsidP="00152533">
      <w:pPr>
        <w:ind w:left="360"/>
        <w:rPr>
          <w:b/>
          <w:bCs/>
          <w:u w:val="single"/>
        </w:rPr>
      </w:pPr>
    </w:p>
    <w:p w:rsidR="003C6668" w:rsidRPr="0063369C" w:rsidRDefault="003C6668" w:rsidP="003C6668">
      <w:pPr>
        <w:pStyle w:val="BodyText3"/>
        <w:spacing w:after="0"/>
        <w:rPr>
          <w:sz w:val="28"/>
          <w:szCs w:val="28"/>
          <w:u w:val="single"/>
        </w:rPr>
      </w:pPr>
      <w:r w:rsidRPr="0063369C">
        <w:rPr>
          <w:sz w:val="28"/>
          <w:szCs w:val="28"/>
          <w:u w:val="single"/>
        </w:rPr>
        <w:t>Program Outcomes</w:t>
      </w:r>
    </w:p>
    <w:p w:rsidR="003C6668" w:rsidRPr="0063369C" w:rsidRDefault="003C6668" w:rsidP="003C6668">
      <w:pPr>
        <w:numPr>
          <w:ilvl w:val="0"/>
          <w:numId w:val="15"/>
        </w:numPr>
        <w:tabs>
          <w:tab w:val="num" w:pos="720"/>
        </w:tabs>
        <w:ind w:left="720"/>
        <w:rPr>
          <w:bCs/>
          <w:color w:val="000000"/>
          <w:szCs w:val="20"/>
        </w:rPr>
      </w:pPr>
      <w:r w:rsidRPr="0063369C">
        <w:rPr>
          <w:bCs/>
          <w:color w:val="000000"/>
        </w:rPr>
        <w:t>Promoting child development and learning.</w:t>
      </w:r>
    </w:p>
    <w:p w:rsidR="003C6668" w:rsidRPr="0063369C" w:rsidRDefault="003C6668" w:rsidP="003C6668">
      <w:pPr>
        <w:pStyle w:val="NormalWeb"/>
        <w:numPr>
          <w:ilvl w:val="0"/>
          <w:numId w:val="15"/>
        </w:numPr>
        <w:tabs>
          <w:tab w:val="num" w:pos="720"/>
        </w:tabs>
        <w:spacing w:before="0" w:beforeAutospacing="0" w:after="0" w:afterAutospacing="0"/>
        <w:ind w:left="720"/>
      </w:pPr>
      <w:r w:rsidRPr="0063369C">
        <w:t>Building family and community relationships.</w:t>
      </w:r>
    </w:p>
    <w:p w:rsidR="003C6668" w:rsidRPr="0063369C" w:rsidRDefault="003C6668" w:rsidP="003C6668">
      <w:pPr>
        <w:pStyle w:val="NormalWeb"/>
        <w:numPr>
          <w:ilvl w:val="0"/>
          <w:numId w:val="15"/>
        </w:numPr>
        <w:tabs>
          <w:tab w:val="num" w:pos="720"/>
        </w:tabs>
        <w:spacing w:before="0" w:beforeAutospacing="0" w:after="0" w:afterAutospacing="0"/>
        <w:ind w:left="720"/>
      </w:pPr>
      <w:r w:rsidRPr="0063369C">
        <w:t>Observing, documenting, and assessing.</w:t>
      </w:r>
    </w:p>
    <w:p w:rsidR="003C6668" w:rsidRPr="0063369C" w:rsidRDefault="003C6668" w:rsidP="003C6668">
      <w:pPr>
        <w:pStyle w:val="NormalWeb"/>
        <w:numPr>
          <w:ilvl w:val="0"/>
          <w:numId w:val="15"/>
        </w:numPr>
        <w:tabs>
          <w:tab w:val="num" w:pos="720"/>
        </w:tabs>
        <w:spacing w:before="0" w:beforeAutospacing="0" w:after="0" w:afterAutospacing="0"/>
        <w:ind w:left="720"/>
      </w:pPr>
      <w:r w:rsidRPr="0063369C">
        <w:t>Teaching and learning.</w:t>
      </w:r>
    </w:p>
    <w:p w:rsidR="003C6668" w:rsidRPr="0063369C" w:rsidRDefault="003C6668" w:rsidP="003C6668">
      <w:pPr>
        <w:pStyle w:val="NormalWeb"/>
        <w:numPr>
          <w:ilvl w:val="0"/>
          <w:numId w:val="15"/>
        </w:numPr>
        <w:tabs>
          <w:tab w:val="num" w:pos="720"/>
        </w:tabs>
        <w:spacing w:before="0" w:beforeAutospacing="0" w:after="0" w:afterAutospacing="0"/>
        <w:ind w:left="720"/>
      </w:pPr>
      <w:r w:rsidRPr="0063369C">
        <w:t>Integrity, advocacy, and commitment to the field of Early Childhood Education.</w:t>
      </w:r>
    </w:p>
    <w:p w:rsidR="00163BAB" w:rsidRPr="0063369C" w:rsidRDefault="00163BAB" w:rsidP="00163BAB">
      <w:pPr>
        <w:rPr>
          <w:b/>
          <w:bCs/>
          <w:u w:val="single"/>
        </w:rPr>
      </w:pPr>
    </w:p>
    <w:p w:rsidR="00163BAB" w:rsidRPr="0063369C" w:rsidRDefault="00163BAB" w:rsidP="00163BAB">
      <w:pPr>
        <w:pStyle w:val="BodyText3"/>
        <w:spacing w:after="0"/>
        <w:rPr>
          <w:sz w:val="28"/>
          <w:szCs w:val="28"/>
          <w:u w:val="single"/>
        </w:rPr>
      </w:pPr>
      <w:r w:rsidRPr="0063369C">
        <w:rPr>
          <w:sz w:val="28"/>
          <w:szCs w:val="28"/>
          <w:u w:val="single"/>
        </w:rPr>
        <w:t>Alig</w:t>
      </w:r>
      <w:r w:rsidR="002E5645" w:rsidRPr="0063369C">
        <w:rPr>
          <w:sz w:val="28"/>
          <w:szCs w:val="28"/>
          <w:u w:val="single"/>
        </w:rPr>
        <w:t>ned with Institutional Outcomes</w:t>
      </w:r>
    </w:p>
    <w:p w:rsidR="00163BAB" w:rsidRPr="0063369C" w:rsidRDefault="00163BAB" w:rsidP="00163BAB">
      <w:pPr>
        <w:pStyle w:val="BodyText3"/>
        <w:numPr>
          <w:ilvl w:val="0"/>
          <w:numId w:val="14"/>
        </w:numPr>
        <w:spacing w:after="0"/>
        <w:rPr>
          <w:sz w:val="24"/>
          <w:szCs w:val="24"/>
        </w:rPr>
      </w:pPr>
      <w:r w:rsidRPr="0063369C">
        <w:rPr>
          <w:bCs/>
          <w:sz w:val="24"/>
          <w:szCs w:val="24"/>
        </w:rPr>
        <w:t>Native Leadership</w:t>
      </w:r>
      <w:r w:rsidRPr="0063369C">
        <w:rPr>
          <w:sz w:val="24"/>
          <w:szCs w:val="24"/>
        </w:rPr>
        <w:t> – To Acquire a Quality Education </w:t>
      </w:r>
    </w:p>
    <w:p w:rsidR="00163BAB" w:rsidRPr="0063369C" w:rsidRDefault="00163BAB" w:rsidP="00163BAB">
      <w:pPr>
        <w:pStyle w:val="BodyText3"/>
        <w:spacing w:after="0"/>
        <w:ind w:left="720"/>
        <w:rPr>
          <w:sz w:val="24"/>
          <w:szCs w:val="24"/>
        </w:rPr>
      </w:pPr>
      <w:r w:rsidRPr="0063369C">
        <w:rPr>
          <w:sz w:val="24"/>
          <w:szCs w:val="24"/>
        </w:rPr>
        <w:t>Educated Native leaders are essential to the survival and advancement of Tribes.  NWIC graduates are leaders in their own right and have the ability to communicate in diverse situations, listen deeply, think critically, and organize and articulate ideas.</w:t>
      </w:r>
    </w:p>
    <w:p w:rsidR="00163BAB" w:rsidRPr="0063369C" w:rsidRDefault="00163BAB" w:rsidP="00163BAB">
      <w:pPr>
        <w:pStyle w:val="BodyText3"/>
        <w:numPr>
          <w:ilvl w:val="0"/>
          <w:numId w:val="14"/>
        </w:numPr>
        <w:spacing w:after="0"/>
        <w:rPr>
          <w:sz w:val="24"/>
          <w:szCs w:val="24"/>
        </w:rPr>
      </w:pPr>
      <w:r w:rsidRPr="0063369C">
        <w:rPr>
          <w:sz w:val="24"/>
          <w:szCs w:val="24"/>
        </w:rPr>
        <w:t>Way of Life – To Give Back</w:t>
      </w:r>
    </w:p>
    <w:p w:rsidR="00163BAB" w:rsidRPr="0063369C" w:rsidRDefault="00163BAB" w:rsidP="00163BAB">
      <w:pPr>
        <w:pStyle w:val="BodyText3"/>
        <w:spacing w:after="0"/>
        <w:ind w:left="720"/>
        <w:rPr>
          <w:sz w:val="24"/>
          <w:szCs w:val="24"/>
        </w:rPr>
      </w:pPr>
      <w:r w:rsidRPr="0063369C">
        <w:rPr>
          <w:sz w:val="24"/>
          <w:szCs w:val="24"/>
        </w:rPr>
        <w:t xml:space="preserve">Education is relevant when Indigenous ways of thinking, learning, and doing are infused into the educational framework.  NWIC graduates possess the knowledge of how Tribal </w:t>
      </w:r>
      <w:r w:rsidRPr="0063369C">
        <w:rPr>
          <w:sz w:val="24"/>
          <w:szCs w:val="24"/>
        </w:rPr>
        <w:lastRenderedPageBreak/>
        <w:t>values are interpreted and practiced through healthy lifestyles, language, and decision making.</w:t>
      </w:r>
    </w:p>
    <w:p w:rsidR="00163BAB" w:rsidRPr="0063369C" w:rsidRDefault="00163BAB" w:rsidP="00163BAB">
      <w:pPr>
        <w:pStyle w:val="BodyText3"/>
        <w:numPr>
          <w:ilvl w:val="0"/>
          <w:numId w:val="14"/>
        </w:numPr>
        <w:spacing w:after="0"/>
        <w:rPr>
          <w:sz w:val="24"/>
          <w:szCs w:val="24"/>
        </w:rPr>
      </w:pPr>
      <w:r w:rsidRPr="0063369C">
        <w:rPr>
          <w:sz w:val="24"/>
          <w:szCs w:val="24"/>
        </w:rPr>
        <w:t>Inherent Rights –  To Apply Indigenous Knowledge</w:t>
      </w:r>
    </w:p>
    <w:p w:rsidR="00163BAB" w:rsidRPr="0063369C" w:rsidRDefault="00163BAB" w:rsidP="00163BAB">
      <w:pPr>
        <w:pStyle w:val="BodyText3"/>
        <w:spacing w:after="0"/>
        <w:ind w:left="720"/>
        <w:rPr>
          <w:sz w:val="24"/>
          <w:szCs w:val="24"/>
        </w:rPr>
      </w:pPr>
      <w:r w:rsidRPr="0063369C">
        <w:rPr>
          <w:sz w:val="24"/>
          <w:szCs w:val="24"/>
        </w:rPr>
        <w:t>Knowledge of Tribal history, language and culture is integral to the advancement of sovereignty and self-determination.  NWIC graduates actively engage in the decolonization process using an Indigenous perceptive and are able to differentiate between inherent rights and acquired rights.</w:t>
      </w:r>
    </w:p>
    <w:p w:rsidR="00163BAB" w:rsidRPr="0063369C" w:rsidRDefault="00163BAB" w:rsidP="00163BAB">
      <w:pPr>
        <w:pStyle w:val="BodyText3"/>
        <w:numPr>
          <w:ilvl w:val="0"/>
          <w:numId w:val="14"/>
        </w:numPr>
        <w:spacing w:after="0"/>
        <w:rPr>
          <w:sz w:val="24"/>
          <w:szCs w:val="24"/>
        </w:rPr>
      </w:pPr>
      <w:r w:rsidRPr="0063369C">
        <w:rPr>
          <w:sz w:val="24"/>
          <w:szCs w:val="24"/>
        </w:rPr>
        <w:t>Community Minded – To Utilize Education Through Work</w:t>
      </w:r>
    </w:p>
    <w:p w:rsidR="00E524F0" w:rsidRPr="0063369C" w:rsidRDefault="00163BAB" w:rsidP="00C30A1C">
      <w:pPr>
        <w:pStyle w:val="BodyText3"/>
        <w:spacing w:after="0"/>
        <w:ind w:left="720"/>
        <w:rPr>
          <w:sz w:val="24"/>
          <w:szCs w:val="24"/>
        </w:rPr>
      </w:pPr>
      <w:r w:rsidRPr="0063369C">
        <w:rPr>
          <w:sz w:val="24"/>
          <w:szCs w:val="24"/>
        </w:rPr>
        <w:t>Indigenous knowledge advances the capacity of tribes.  NWIC graduates acquire the skills to identify their role as a community member, including how they are integral to advancing the collective good of the community.</w:t>
      </w:r>
    </w:p>
    <w:p w:rsidR="00C30A1C" w:rsidRPr="0063369C" w:rsidRDefault="00C30A1C" w:rsidP="00C30A1C">
      <w:pPr>
        <w:pStyle w:val="BodyText3"/>
        <w:spacing w:after="0"/>
        <w:ind w:left="720"/>
        <w:rPr>
          <w:sz w:val="24"/>
          <w:szCs w:val="24"/>
        </w:rPr>
      </w:pPr>
    </w:p>
    <w:p w:rsidR="00D809A9" w:rsidRPr="0063369C" w:rsidRDefault="00D809A9" w:rsidP="00D809A9">
      <w:pPr>
        <w:rPr>
          <w:sz w:val="28"/>
          <w:szCs w:val="28"/>
          <w:u w:val="single"/>
        </w:rPr>
      </w:pPr>
      <w:r w:rsidRPr="0063369C">
        <w:rPr>
          <w:color w:val="000000"/>
          <w:sz w:val="28"/>
          <w:szCs w:val="28"/>
          <w:u w:val="single"/>
        </w:rPr>
        <w:t>Late Homework Submission Policy</w:t>
      </w:r>
    </w:p>
    <w:p w:rsidR="00D809A9" w:rsidRPr="0063369C" w:rsidRDefault="00D809A9" w:rsidP="00D809A9">
      <w:pPr>
        <w:rPr>
          <w:color w:val="000000"/>
          <w:shd w:val="clear" w:color="auto" w:fill="FFFFFF"/>
        </w:rPr>
      </w:pPr>
      <w:r w:rsidRPr="0063369C">
        <w:rPr>
          <w:color w:val="000000"/>
          <w:shd w:val="clear" w:color="auto" w:fill="FFFFFF"/>
        </w:rPr>
        <w:t>Pay special attention to each assignment’s due date.  If you have an emergency or community obligation, you may contact me </w:t>
      </w:r>
      <w:r w:rsidRPr="0063369C">
        <w:rPr>
          <w:color w:val="000000"/>
          <w:u w:val="single"/>
          <w:shd w:val="clear" w:color="auto" w:fill="FFFFFF"/>
        </w:rPr>
        <w:t xml:space="preserve">in advance </w:t>
      </w:r>
      <w:r w:rsidRPr="0063369C">
        <w:rPr>
          <w:color w:val="000000"/>
          <w:shd w:val="clear" w:color="auto" w:fill="FFFFFF"/>
        </w:rPr>
        <w:t xml:space="preserve">to request an extension for an assignment (though you will not receive full credit for your work).  If extensions </w:t>
      </w:r>
      <w:proofErr w:type="gramStart"/>
      <w:r w:rsidRPr="0063369C">
        <w:rPr>
          <w:color w:val="000000"/>
          <w:shd w:val="clear" w:color="auto" w:fill="FFFFFF"/>
        </w:rPr>
        <w:t>are not requested</w:t>
      </w:r>
      <w:proofErr w:type="gramEnd"/>
      <w:r w:rsidRPr="0063369C">
        <w:rPr>
          <w:color w:val="000000"/>
          <w:shd w:val="clear" w:color="auto" w:fill="FFFFFF"/>
        </w:rPr>
        <w:t xml:space="preserve"> in advance, the assignment will be graded as late.  Homework assignment extensions </w:t>
      </w:r>
      <w:proofErr w:type="gramStart"/>
      <w:r w:rsidRPr="0063369C">
        <w:rPr>
          <w:color w:val="000000"/>
          <w:shd w:val="clear" w:color="auto" w:fill="FFFFFF"/>
        </w:rPr>
        <w:t>are typically </w:t>
      </w:r>
      <w:r w:rsidRPr="0063369C">
        <w:rPr>
          <w:color w:val="000000"/>
          <w:u w:val="single"/>
          <w:shd w:val="clear" w:color="auto" w:fill="FFFFFF"/>
        </w:rPr>
        <w:t>not</w:t>
      </w:r>
      <w:r w:rsidRPr="0063369C">
        <w:rPr>
          <w:color w:val="000000"/>
          <w:shd w:val="clear" w:color="auto" w:fill="FFFFFF"/>
        </w:rPr>
        <w:t> granted</w:t>
      </w:r>
      <w:proofErr w:type="gramEnd"/>
      <w:r w:rsidRPr="0063369C">
        <w:rPr>
          <w:color w:val="000000"/>
          <w:shd w:val="clear" w:color="auto" w:fill="FFFFFF"/>
        </w:rPr>
        <w:t xml:space="preserve"> during the final week of the quarter.</w:t>
      </w:r>
    </w:p>
    <w:p w:rsidR="00D809A9" w:rsidRPr="0063369C" w:rsidRDefault="00D809A9" w:rsidP="006B4505">
      <w:pPr>
        <w:rPr>
          <w:sz w:val="28"/>
          <w:szCs w:val="28"/>
          <w:u w:val="single"/>
        </w:rPr>
      </w:pPr>
    </w:p>
    <w:p w:rsidR="006B4505" w:rsidRPr="0063369C" w:rsidRDefault="006B4505" w:rsidP="006B4505">
      <w:pPr>
        <w:rPr>
          <w:sz w:val="28"/>
          <w:szCs w:val="28"/>
          <w:u w:val="single"/>
        </w:rPr>
      </w:pPr>
      <w:r w:rsidRPr="0063369C">
        <w:rPr>
          <w:sz w:val="28"/>
          <w:szCs w:val="28"/>
          <w:u w:val="single"/>
        </w:rPr>
        <w:t>Children in Class</w:t>
      </w:r>
    </w:p>
    <w:p w:rsidR="006B4505" w:rsidRPr="0063369C" w:rsidRDefault="006B4505" w:rsidP="006B4505">
      <w:r w:rsidRPr="0063369C">
        <w:t>We value young people and we value learning.</w:t>
      </w:r>
      <w:r w:rsidRPr="0063369C">
        <w:rPr>
          <w:b/>
        </w:rPr>
        <w:t xml:space="preserve"> </w:t>
      </w:r>
      <w:r w:rsidRPr="0063369C">
        <w:t xml:space="preserve">Your learning and our discussions during class time will be more challenging if children are present. Please find </w:t>
      </w:r>
      <w:proofErr w:type="gramStart"/>
      <w:r w:rsidRPr="0063369C">
        <w:t>child care</w:t>
      </w:r>
      <w:proofErr w:type="gramEnd"/>
      <w:r w:rsidRPr="0063369C">
        <w:t xml:space="preserve"> for your precious children during our class time. If children must be present, please give them an activity so they are busy and engaged while we meet. (Infants and breastfeeding moms are welcome, of course!) </w:t>
      </w:r>
    </w:p>
    <w:p w:rsidR="006B4505" w:rsidRPr="0063369C" w:rsidRDefault="006B4505" w:rsidP="006B4505"/>
    <w:p w:rsidR="003C6668" w:rsidRPr="0063369C" w:rsidRDefault="003C6668" w:rsidP="003C6668">
      <w:pPr>
        <w:rPr>
          <w:sz w:val="28"/>
          <w:u w:val="single"/>
        </w:rPr>
      </w:pPr>
      <w:r w:rsidRPr="0063369C">
        <w:rPr>
          <w:sz w:val="28"/>
          <w:u w:val="single"/>
        </w:rPr>
        <w:t xml:space="preserve">Academic Dishonesty </w:t>
      </w:r>
    </w:p>
    <w:p w:rsidR="003C6668" w:rsidRPr="0063369C" w:rsidRDefault="003C6668" w:rsidP="003C6668">
      <w:r w:rsidRPr="0063369C">
        <w:t xml:space="preserve">Plagiarism is a type of academic dishonesty. Plagiarism occurs when a person falsely presents written course work as his or her own product. This is most likely to occur in the following ways: </w:t>
      </w:r>
    </w:p>
    <w:p w:rsidR="003C6668" w:rsidRPr="0063369C" w:rsidRDefault="003C6668" w:rsidP="003C6668">
      <w:pPr>
        <w:pStyle w:val="ListParagraph"/>
        <w:numPr>
          <w:ilvl w:val="0"/>
          <w:numId w:val="17"/>
        </w:numPr>
        <w:spacing w:after="200" w:line="276" w:lineRule="auto"/>
        <w:rPr>
          <w:color w:val="000000"/>
          <w:sz w:val="36"/>
          <w:u w:val="single"/>
        </w:rPr>
      </w:pPr>
      <w:r w:rsidRPr="0063369C">
        <w:t xml:space="preserve">Submitting the exact text of someone else without the use of quotation marks and without giving proper credit to the author.  </w:t>
      </w:r>
    </w:p>
    <w:p w:rsidR="003C6668" w:rsidRPr="0063369C" w:rsidRDefault="003C6668" w:rsidP="003C6668">
      <w:pPr>
        <w:pStyle w:val="ListParagraph"/>
        <w:numPr>
          <w:ilvl w:val="0"/>
          <w:numId w:val="17"/>
        </w:numPr>
        <w:spacing w:after="200" w:line="276" w:lineRule="auto"/>
        <w:rPr>
          <w:color w:val="000000"/>
          <w:sz w:val="36"/>
          <w:u w:val="single"/>
        </w:rPr>
      </w:pPr>
      <w:r w:rsidRPr="0063369C">
        <w:t>Presenting ideas or using the material of someone else even when it is in the student’s own words, without giving appropriate acknowledgment.</w:t>
      </w:r>
    </w:p>
    <w:p w:rsidR="003C6668" w:rsidRPr="0063369C" w:rsidRDefault="003C6668" w:rsidP="003C6668">
      <w:pPr>
        <w:pStyle w:val="ListParagraph"/>
        <w:numPr>
          <w:ilvl w:val="0"/>
          <w:numId w:val="17"/>
        </w:numPr>
        <w:spacing w:after="200" w:line="276" w:lineRule="auto"/>
        <w:rPr>
          <w:color w:val="000000"/>
          <w:sz w:val="36"/>
          <w:u w:val="single"/>
        </w:rPr>
      </w:pPr>
      <w:r w:rsidRPr="0063369C">
        <w:t xml:space="preserve">Submitting an assignment written by someone else but representing it as the student’s own work. </w:t>
      </w:r>
    </w:p>
    <w:p w:rsidR="003C6668" w:rsidRPr="0063369C" w:rsidRDefault="003C6668" w:rsidP="003C6668">
      <w:pPr>
        <w:rPr>
          <w:color w:val="000000"/>
          <w:sz w:val="32"/>
          <w:u w:val="single"/>
        </w:rPr>
      </w:pPr>
      <w:r w:rsidRPr="0063369C">
        <w:t xml:space="preserve">Academic dishonesty in connection with any Northwest Indian College activity threatens personal, academic and institutional integrity and </w:t>
      </w:r>
      <w:proofErr w:type="gramStart"/>
      <w:r w:rsidRPr="0063369C">
        <w:t>is not tolerated</w:t>
      </w:r>
      <w:proofErr w:type="gramEnd"/>
      <w:r w:rsidRPr="0063369C">
        <w:t>.</w:t>
      </w:r>
    </w:p>
    <w:p w:rsidR="003C6668" w:rsidRPr="0063369C" w:rsidRDefault="003C6668" w:rsidP="003C6668">
      <w:pPr>
        <w:rPr>
          <w:sz w:val="28"/>
          <w:szCs w:val="28"/>
        </w:rPr>
      </w:pPr>
    </w:p>
    <w:p w:rsidR="006B4505" w:rsidRPr="0063369C" w:rsidRDefault="006B4505" w:rsidP="006B4505">
      <w:pPr>
        <w:rPr>
          <w:sz w:val="28"/>
          <w:szCs w:val="28"/>
          <w:u w:val="single"/>
        </w:rPr>
      </w:pPr>
      <w:r w:rsidRPr="0063369C">
        <w:rPr>
          <w:sz w:val="28"/>
          <w:szCs w:val="28"/>
          <w:u w:val="single"/>
        </w:rPr>
        <w:t>Additional Class Policies</w:t>
      </w:r>
    </w:p>
    <w:p w:rsidR="006B4505" w:rsidRPr="0063369C" w:rsidRDefault="006B4505" w:rsidP="006B4505">
      <w:pPr>
        <w:numPr>
          <w:ilvl w:val="0"/>
          <w:numId w:val="16"/>
        </w:numPr>
      </w:pPr>
      <w:r w:rsidRPr="0063369C">
        <w:t xml:space="preserve">Come on time, stay the whole time, and participate in class as if you were in a classroom. </w:t>
      </w:r>
    </w:p>
    <w:p w:rsidR="006B4505" w:rsidRPr="0063369C" w:rsidRDefault="006B4505" w:rsidP="006B4505">
      <w:pPr>
        <w:numPr>
          <w:ilvl w:val="0"/>
          <w:numId w:val="16"/>
        </w:numPr>
      </w:pPr>
      <w:r w:rsidRPr="0063369C">
        <w:lastRenderedPageBreak/>
        <w:t>Take responsibility for making a good online learning environment for your co-students. This means being engaged and visible. If you must leave for a moment, excuse yourself via chat box entry.</w:t>
      </w:r>
    </w:p>
    <w:p w:rsidR="006B4505" w:rsidRPr="0063369C" w:rsidRDefault="006B4505" w:rsidP="006B4505">
      <w:pPr>
        <w:numPr>
          <w:ilvl w:val="0"/>
          <w:numId w:val="16"/>
        </w:numPr>
      </w:pPr>
      <w:r w:rsidRPr="0063369C">
        <w:t xml:space="preserve">Turn off cell phones or put ringer on silent. Do not text or phone during class, but instead bring your whole attention to our community of learners. </w:t>
      </w:r>
    </w:p>
    <w:p w:rsidR="00116DBB" w:rsidRPr="0063369C" w:rsidRDefault="00116DBB" w:rsidP="001906D8"/>
    <w:p w:rsidR="00B765F8" w:rsidRPr="0063369C" w:rsidRDefault="00B765F8" w:rsidP="00B765F8">
      <w:pPr>
        <w:rPr>
          <w:color w:val="000000"/>
          <w:sz w:val="28"/>
          <w:u w:val="single"/>
        </w:rPr>
      </w:pPr>
      <w:r w:rsidRPr="0063369C">
        <w:rPr>
          <w:color w:val="000000"/>
          <w:sz w:val="28"/>
          <w:u w:val="single"/>
        </w:rPr>
        <w:t>Technology Help</w:t>
      </w:r>
    </w:p>
    <w:p w:rsidR="00B765F8" w:rsidRPr="0063369C" w:rsidRDefault="00B765F8" w:rsidP="00B765F8">
      <w:pPr>
        <w:rPr>
          <w:color w:val="000000"/>
        </w:rPr>
      </w:pPr>
      <w:r w:rsidRPr="0063369C">
        <w:rPr>
          <w:color w:val="000000"/>
        </w:rPr>
        <w:t>For help with Canvas contact:</w:t>
      </w:r>
    </w:p>
    <w:p w:rsidR="00B765F8" w:rsidRPr="0063369C" w:rsidRDefault="00024C40" w:rsidP="00B765F8">
      <w:hyperlink r:id="rId10" w:tooltip="Spencer Ellsworth" w:history="1">
        <w:r w:rsidR="00B765F8" w:rsidRPr="0063369C">
          <w:rPr>
            <w:rStyle w:val="Hyperlink"/>
            <w:bCs/>
          </w:rPr>
          <w:t>Spencer Ellsworth</w:t>
        </w:r>
      </w:hyperlink>
      <w:r w:rsidR="00B765F8" w:rsidRPr="0063369C">
        <w:t xml:space="preserve">, </w:t>
      </w:r>
      <w:r w:rsidR="00B765F8" w:rsidRPr="0063369C">
        <w:rPr>
          <w:bCs/>
        </w:rPr>
        <w:t>E-Learning Coordinator / Faculty</w:t>
      </w:r>
    </w:p>
    <w:p w:rsidR="00B765F8" w:rsidRPr="0063369C" w:rsidRDefault="00B765F8" w:rsidP="00B765F8">
      <w:r w:rsidRPr="0063369C">
        <w:rPr>
          <w:bCs/>
        </w:rPr>
        <w:t>Work Phone</w:t>
      </w:r>
      <w:r w:rsidRPr="0063369C">
        <w:t>: (360) 392-4299</w:t>
      </w:r>
    </w:p>
    <w:p w:rsidR="00B765F8" w:rsidRPr="0063369C" w:rsidRDefault="00B765F8" w:rsidP="00B765F8">
      <w:pPr>
        <w:rPr>
          <w:color w:val="000000"/>
          <w:u w:val="single"/>
        </w:rPr>
      </w:pPr>
      <w:r w:rsidRPr="0063369C">
        <w:rPr>
          <w:bCs/>
        </w:rPr>
        <w:t>Work Email</w:t>
      </w:r>
      <w:r w:rsidRPr="0063369C">
        <w:rPr>
          <w:color w:val="000000"/>
        </w:rPr>
        <w:t xml:space="preserve">: </w:t>
      </w:r>
      <w:hyperlink r:id="rId11" w:tooltip="Spencer Ellsworth work email." w:history="1">
        <w:r w:rsidRPr="0063369C">
          <w:rPr>
            <w:rStyle w:val="Hyperlink"/>
          </w:rPr>
          <w:t>sellsworth@nwic.edu</w:t>
        </w:r>
      </w:hyperlink>
    </w:p>
    <w:p w:rsidR="00B765F8" w:rsidRPr="0063369C" w:rsidRDefault="00B765F8" w:rsidP="00B765F8">
      <w:pPr>
        <w:rPr>
          <w:color w:val="000000"/>
          <w:u w:val="single"/>
        </w:rPr>
      </w:pPr>
    </w:p>
    <w:p w:rsidR="00B765F8" w:rsidRPr="0063369C" w:rsidRDefault="00B765F8" w:rsidP="00B765F8">
      <w:pPr>
        <w:rPr>
          <w:color w:val="000000"/>
        </w:rPr>
      </w:pPr>
      <w:r w:rsidRPr="0063369C">
        <w:rPr>
          <w:color w:val="000000"/>
        </w:rPr>
        <w:t xml:space="preserve">For other </w:t>
      </w:r>
      <w:proofErr w:type="gramStart"/>
      <w:r w:rsidRPr="0063369C">
        <w:rPr>
          <w:color w:val="000000"/>
        </w:rPr>
        <w:t>technology</w:t>
      </w:r>
      <w:proofErr w:type="gramEnd"/>
      <w:r w:rsidRPr="0063369C">
        <w:rPr>
          <w:color w:val="000000"/>
        </w:rPr>
        <w:t xml:space="preserve"> help contact:</w:t>
      </w:r>
    </w:p>
    <w:p w:rsidR="00B765F8" w:rsidRPr="0063369C" w:rsidRDefault="00B765F8" w:rsidP="00B765F8">
      <w:pPr>
        <w:rPr>
          <w:color w:val="000000"/>
        </w:rPr>
      </w:pPr>
      <w:r w:rsidRPr="0063369C">
        <w:rPr>
          <w:bCs/>
          <w:color w:val="000000"/>
        </w:rPr>
        <w:t>Information Services &amp; Media Center </w:t>
      </w:r>
    </w:p>
    <w:p w:rsidR="00B765F8" w:rsidRPr="0063369C" w:rsidRDefault="00B765F8" w:rsidP="00B765F8">
      <w:r w:rsidRPr="0063369C">
        <w:rPr>
          <w:bCs/>
        </w:rPr>
        <w:t>Work Phone</w:t>
      </w:r>
      <w:r w:rsidRPr="0063369C">
        <w:t xml:space="preserve">: </w:t>
      </w:r>
      <w:r w:rsidRPr="0063369C">
        <w:rPr>
          <w:b/>
          <w:bCs/>
        </w:rPr>
        <w:t> </w:t>
      </w:r>
      <w:r w:rsidRPr="0063369C">
        <w:t>360-392-4342</w:t>
      </w:r>
    </w:p>
    <w:p w:rsidR="00B765F8" w:rsidRPr="0063369C" w:rsidRDefault="00B765F8" w:rsidP="00B765F8">
      <w:r w:rsidRPr="0063369C">
        <w:rPr>
          <w:bCs/>
        </w:rPr>
        <w:t>Email</w:t>
      </w:r>
      <w:r w:rsidRPr="0063369C">
        <w:t xml:space="preserve">: </w:t>
      </w:r>
      <w:hyperlink r:id="rId12" w:history="1">
        <w:r w:rsidRPr="0063369C">
          <w:rPr>
            <w:rStyle w:val="Hyperlink"/>
          </w:rPr>
          <w:t>is@nwic.edu</w:t>
        </w:r>
      </w:hyperlink>
    </w:p>
    <w:p w:rsidR="00B765F8" w:rsidRPr="0063369C" w:rsidRDefault="00B765F8" w:rsidP="00B765F8">
      <w:pPr>
        <w:rPr>
          <w:color w:val="000000"/>
          <w:sz w:val="28"/>
          <w:u w:val="single"/>
        </w:rPr>
      </w:pPr>
    </w:p>
    <w:p w:rsidR="00B765F8" w:rsidRPr="0063369C" w:rsidRDefault="00B765F8" w:rsidP="00B765F8">
      <w:r w:rsidRPr="0063369C">
        <w:rPr>
          <w:sz w:val="28"/>
          <w:u w:val="single"/>
        </w:rPr>
        <w:t>Disability Services</w:t>
      </w:r>
      <w:r w:rsidRPr="0063369C">
        <w:rPr>
          <w:sz w:val="28"/>
        </w:rPr>
        <w:t xml:space="preserve"> </w:t>
      </w:r>
    </w:p>
    <w:p w:rsidR="00B765F8" w:rsidRPr="0063369C" w:rsidRDefault="00B765F8" w:rsidP="00B765F8">
      <w:r w:rsidRPr="0063369C">
        <w:t xml:space="preserve">NWIC supports individuals with disabilities in undertaking and completing a college degree or program. </w:t>
      </w:r>
      <w:hyperlink r:id="rId13" w:history="1">
        <w:r w:rsidRPr="0063369C">
          <w:rPr>
            <w:rStyle w:val="Hyperlink"/>
          </w:rPr>
          <w:t>TRiO Student Support Services</w:t>
        </w:r>
      </w:hyperlink>
      <w:r w:rsidRPr="0063369C">
        <w:t xml:space="preserve"> will provide the tools necessary to help students reach their academic and career goals.  For more information, contact </w:t>
      </w:r>
      <w:hyperlink r:id="rId14" w:history="1">
        <w:r w:rsidRPr="0063369C">
          <w:rPr>
            <w:rStyle w:val="Hyperlink"/>
          </w:rPr>
          <w:t>trio@nwic.edu</w:t>
        </w:r>
      </w:hyperlink>
      <w:r w:rsidRPr="0063369C">
        <w:t xml:space="preserve"> 360-392-3442. Or contact the Dean of Student Life;</w:t>
      </w:r>
      <w:r w:rsidRPr="0063369C">
        <w:rPr>
          <w:bCs/>
        </w:rPr>
        <w:t xml:space="preserve"> </w:t>
      </w:r>
      <w:proofErr w:type="gramStart"/>
      <w:r w:rsidRPr="0063369C">
        <w:rPr>
          <w:bCs/>
        </w:rPr>
        <w:t>Phone</w:t>
      </w:r>
      <w:r w:rsidRPr="0063369C">
        <w:t>:</w:t>
      </w:r>
      <w:proofErr w:type="gramEnd"/>
      <w:r w:rsidRPr="0063369C">
        <w:t>(360) 392-4255.</w:t>
      </w:r>
    </w:p>
    <w:p w:rsidR="00B765F8" w:rsidRPr="0063369C" w:rsidRDefault="00B765F8" w:rsidP="001906D8"/>
    <w:p w:rsidR="00A80D3A" w:rsidRPr="0063369C" w:rsidRDefault="00A80D3A" w:rsidP="00A80D3A">
      <w:pPr>
        <w:rPr>
          <w:color w:val="000000"/>
          <w:sz w:val="28"/>
          <w:szCs w:val="28"/>
          <w:u w:val="single"/>
        </w:rPr>
      </w:pPr>
      <w:r w:rsidRPr="0063369C">
        <w:rPr>
          <w:color w:val="000000"/>
          <w:sz w:val="28"/>
          <w:szCs w:val="28"/>
          <w:u w:val="single"/>
        </w:rPr>
        <w:t>Required Assignments / Points:</w:t>
      </w:r>
    </w:p>
    <w:p w:rsidR="00A80D3A" w:rsidRPr="0063369C" w:rsidRDefault="00A80D3A" w:rsidP="00A80D3A">
      <w:pPr>
        <w:rPr>
          <w:b/>
          <w:color w:val="000000"/>
          <w:szCs w:val="28"/>
          <w:u w:val="single"/>
        </w:rPr>
      </w:pPr>
    </w:p>
    <w:tbl>
      <w:tblPr>
        <w:tblStyle w:val="TableGrid"/>
        <w:tblW w:w="0" w:type="auto"/>
        <w:tblLook w:val="04A0" w:firstRow="1" w:lastRow="0" w:firstColumn="1" w:lastColumn="0" w:noHBand="0" w:noVBand="1"/>
      </w:tblPr>
      <w:tblGrid>
        <w:gridCol w:w="7465"/>
        <w:gridCol w:w="1885"/>
      </w:tblGrid>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Syllabus Agreement</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05 points</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Learning Partnerships (Set up</w:t>
            </w:r>
            <w:r w:rsidR="00B1520D" w:rsidRPr="0063369C">
              <w:rPr>
                <w:rFonts w:ascii="Times New Roman" w:hAnsi="Times New Roman" w:cs="Times New Roman"/>
                <w:color w:val="000000"/>
                <w:szCs w:val="28"/>
              </w:rPr>
              <w:t>, &amp;</w:t>
            </w:r>
            <w:r w:rsidRPr="0063369C">
              <w:rPr>
                <w:rFonts w:ascii="Times New Roman" w:hAnsi="Times New Roman" w:cs="Times New Roman"/>
                <w:color w:val="000000"/>
                <w:szCs w:val="28"/>
              </w:rPr>
              <w:t xml:space="preserve"> 3 sessions @ 5 points ea.)</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20 points</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Reflection on Learning Partnerships</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10 points</w:t>
            </w:r>
          </w:p>
        </w:tc>
      </w:tr>
      <w:tr w:rsidR="00A80D3A" w:rsidRPr="0063369C" w:rsidTr="00610476">
        <w:tc>
          <w:tcPr>
            <w:tcW w:w="7465" w:type="dxa"/>
          </w:tcPr>
          <w:p w:rsidR="00A80D3A" w:rsidRPr="00891254" w:rsidRDefault="000C2C66" w:rsidP="00610476">
            <w:pPr>
              <w:rPr>
                <w:rFonts w:ascii="Times New Roman" w:hAnsi="Times New Roman" w:cs="Times New Roman"/>
                <w:color w:val="000000"/>
                <w:szCs w:val="28"/>
              </w:rPr>
            </w:pPr>
            <w:r w:rsidRPr="00891254">
              <w:rPr>
                <w:rFonts w:ascii="Times New Roman" w:hAnsi="Times New Roman" w:cs="Times New Roman"/>
                <w:color w:val="000000"/>
                <w:szCs w:val="28"/>
              </w:rPr>
              <w:t>Discussions (4</w:t>
            </w:r>
            <w:r w:rsidR="00A80D3A" w:rsidRPr="00891254">
              <w:rPr>
                <w:rFonts w:ascii="Times New Roman" w:hAnsi="Times New Roman" w:cs="Times New Roman"/>
                <w:color w:val="000000"/>
                <w:szCs w:val="28"/>
              </w:rPr>
              <w:t xml:space="preserve"> @ 10 points ea.)</w:t>
            </w:r>
          </w:p>
        </w:tc>
        <w:tc>
          <w:tcPr>
            <w:tcW w:w="1885" w:type="dxa"/>
          </w:tcPr>
          <w:p w:rsidR="00A80D3A" w:rsidRPr="00891254" w:rsidRDefault="000C2C66" w:rsidP="00610476">
            <w:pPr>
              <w:rPr>
                <w:rFonts w:ascii="Times New Roman" w:hAnsi="Times New Roman" w:cs="Times New Roman"/>
                <w:color w:val="000000"/>
                <w:szCs w:val="28"/>
              </w:rPr>
            </w:pPr>
            <w:r w:rsidRPr="00891254">
              <w:rPr>
                <w:rFonts w:ascii="Times New Roman" w:hAnsi="Times New Roman" w:cs="Times New Roman"/>
                <w:color w:val="000000"/>
                <w:szCs w:val="28"/>
              </w:rPr>
              <w:t>4</w:t>
            </w:r>
            <w:r w:rsidR="00A80D3A" w:rsidRPr="00891254">
              <w:rPr>
                <w:rFonts w:ascii="Times New Roman" w:hAnsi="Times New Roman" w:cs="Times New Roman"/>
                <w:color w:val="000000"/>
                <w:szCs w:val="28"/>
              </w:rPr>
              <w:t>0 points</w:t>
            </w:r>
          </w:p>
        </w:tc>
      </w:tr>
      <w:tr w:rsidR="00A80D3A" w:rsidRPr="0063369C" w:rsidTr="00610476">
        <w:tc>
          <w:tcPr>
            <w:tcW w:w="7465" w:type="dxa"/>
          </w:tcPr>
          <w:p w:rsidR="00A80D3A" w:rsidRPr="00891254" w:rsidRDefault="00A80D3A" w:rsidP="00610476">
            <w:pPr>
              <w:rPr>
                <w:rFonts w:ascii="Times New Roman" w:hAnsi="Times New Roman" w:cs="Times New Roman"/>
                <w:color w:val="000000"/>
                <w:szCs w:val="28"/>
              </w:rPr>
            </w:pPr>
            <w:r w:rsidRPr="00891254">
              <w:rPr>
                <w:rFonts w:ascii="Times New Roman" w:hAnsi="Times New Roman" w:cs="Times New Roman"/>
                <w:color w:val="000000"/>
                <w:szCs w:val="28"/>
              </w:rPr>
              <w:t xml:space="preserve">Assignments </w:t>
            </w:r>
          </w:p>
        </w:tc>
        <w:tc>
          <w:tcPr>
            <w:tcW w:w="1885" w:type="dxa"/>
          </w:tcPr>
          <w:p w:rsidR="00A80D3A" w:rsidRPr="00891254" w:rsidRDefault="000C2C66" w:rsidP="00610476">
            <w:pPr>
              <w:rPr>
                <w:rFonts w:ascii="Times New Roman" w:hAnsi="Times New Roman" w:cs="Times New Roman"/>
                <w:color w:val="000000"/>
                <w:szCs w:val="28"/>
              </w:rPr>
            </w:pPr>
            <w:r w:rsidRPr="00891254">
              <w:rPr>
                <w:rFonts w:ascii="Times New Roman" w:hAnsi="Times New Roman" w:cs="Times New Roman"/>
                <w:color w:val="000000"/>
                <w:szCs w:val="28"/>
              </w:rPr>
              <w:t>14</w:t>
            </w:r>
            <w:r w:rsidR="00A80D3A" w:rsidRPr="00891254">
              <w:rPr>
                <w:rFonts w:ascii="Times New Roman" w:hAnsi="Times New Roman" w:cs="Times New Roman"/>
                <w:color w:val="000000"/>
                <w:szCs w:val="28"/>
              </w:rPr>
              <w:t xml:space="preserve">0 points </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Mid-term Project &amp; Discussion</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25 points</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Final Paper</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20 points</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Class Attendance/Participation (10 @ 2 points each)</w:t>
            </w:r>
          </w:p>
        </w:tc>
        <w:tc>
          <w:tcPr>
            <w:tcW w:w="1885" w:type="dxa"/>
          </w:tcPr>
          <w:p w:rsidR="00A80D3A" w:rsidRPr="0063369C" w:rsidRDefault="00B1520D" w:rsidP="00610476">
            <w:pPr>
              <w:rPr>
                <w:rFonts w:ascii="Times New Roman" w:hAnsi="Times New Roman" w:cs="Times New Roman"/>
                <w:color w:val="000000"/>
                <w:szCs w:val="28"/>
              </w:rPr>
            </w:pPr>
            <w:r>
              <w:rPr>
                <w:rFonts w:ascii="Times New Roman" w:hAnsi="Times New Roman" w:cs="Times New Roman"/>
                <w:color w:val="000000"/>
                <w:szCs w:val="28"/>
              </w:rPr>
              <w:t>20</w:t>
            </w:r>
            <w:r w:rsidR="00A80D3A" w:rsidRPr="0063369C">
              <w:rPr>
                <w:rFonts w:ascii="Times New Roman" w:hAnsi="Times New Roman" w:cs="Times New Roman"/>
                <w:color w:val="000000"/>
                <w:szCs w:val="28"/>
              </w:rPr>
              <w:t xml:space="preserve"> points</w:t>
            </w:r>
          </w:p>
        </w:tc>
      </w:tr>
      <w:tr w:rsidR="00A80D3A" w:rsidRPr="0063369C" w:rsidTr="00610476">
        <w:tc>
          <w:tcPr>
            <w:tcW w:w="746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 xml:space="preserve">Course Evaluation </w:t>
            </w:r>
          </w:p>
        </w:tc>
        <w:tc>
          <w:tcPr>
            <w:tcW w:w="1885" w:type="dxa"/>
          </w:tcPr>
          <w:p w:rsidR="00A80D3A" w:rsidRPr="0063369C" w:rsidRDefault="00A80D3A" w:rsidP="00610476">
            <w:pPr>
              <w:rPr>
                <w:rFonts w:ascii="Times New Roman" w:hAnsi="Times New Roman" w:cs="Times New Roman"/>
                <w:color w:val="000000"/>
                <w:szCs w:val="28"/>
              </w:rPr>
            </w:pPr>
            <w:r w:rsidRPr="0063369C">
              <w:rPr>
                <w:rFonts w:ascii="Times New Roman" w:hAnsi="Times New Roman" w:cs="Times New Roman"/>
                <w:color w:val="000000"/>
                <w:szCs w:val="28"/>
              </w:rPr>
              <w:t>05 points</w:t>
            </w:r>
          </w:p>
        </w:tc>
      </w:tr>
      <w:tr w:rsidR="00A80D3A" w:rsidRPr="0063369C" w:rsidTr="00610476">
        <w:tc>
          <w:tcPr>
            <w:tcW w:w="7465" w:type="dxa"/>
          </w:tcPr>
          <w:p w:rsidR="00A80D3A" w:rsidRPr="0063369C" w:rsidRDefault="00A80D3A" w:rsidP="00610476">
            <w:pPr>
              <w:rPr>
                <w:rFonts w:ascii="Times New Roman" w:hAnsi="Times New Roman" w:cs="Times New Roman"/>
                <w:b/>
                <w:color w:val="000000"/>
                <w:szCs w:val="28"/>
              </w:rPr>
            </w:pPr>
            <w:r w:rsidRPr="0063369C">
              <w:rPr>
                <w:rFonts w:ascii="Times New Roman" w:hAnsi="Times New Roman" w:cs="Times New Roman"/>
                <w:b/>
                <w:color w:val="000000"/>
                <w:szCs w:val="28"/>
              </w:rPr>
              <w:t>Total Points</w:t>
            </w:r>
          </w:p>
        </w:tc>
        <w:tc>
          <w:tcPr>
            <w:tcW w:w="1885" w:type="dxa"/>
          </w:tcPr>
          <w:p w:rsidR="00A80D3A" w:rsidRPr="0063369C" w:rsidRDefault="00A80D3A" w:rsidP="00610476">
            <w:pPr>
              <w:rPr>
                <w:rFonts w:ascii="Times New Roman" w:hAnsi="Times New Roman" w:cs="Times New Roman"/>
                <w:b/>
                <w:color w:val="000000"/>
                <w:szCs w:val="28"/>
              </w:rPr>
            </w:pPr>
            <w:r w:rsidRPr="0063369C">
              <w:rPr>
                <w:rFonts w:ascii="Times New Roman" w:hAnsi="Times New Roman" w:cs="Times New Roman"/>
                <w:b/>
                <w:color w:val="000000"/>
                <w:szCs w:val="28"/>
              </w:rPr>
              <w:t>285 points</w:t>
            </w:r>
          </w:p>
        </w:tc>
      </w:tr>
      <w:tr w:rsidR="0026492C" w:rsidRPr="0063369C" w:rsidTr="00610476">
        <w:tc>
          <w:tcPr>
            <w:tcW w:w="7465" w:type="dxa"/>
          </w:tcPr>
          <w:p w:rsidR="0026492C" w:rsidRPr="0063369C" w:rsidRDefault="0026492C" w:rsidP="00610476">
            <w:pPr>
              <w:rPr>
                <w:rFonts w:ascii="Times New Roman" w:hAnsi="Times New Roman" w:cs="Times New Roman"/>
                <w:b/>
                <w:color w:val="000000"/>
                <w:szCs w:val="28"/>
              </w:rPr>
            </w:pPr>
            <w:r w:rsidRPr="0063369C">
              <w:rPr>
                <w:rFonts w:ascii="Times New Roman" w:hAnsi="Times New Roman" w:cs="Times New Roman"/>
              </w:rPr>
              <w:t>Attendance Bonus Points</w:t>
            </w:r>
            <w:r w:rsidRPr="0063369C">
              <w:rPr>
                <w:rFonts w:ascii="Times New Roman" w:hAnsi="Times New Roman" w:cs="Times New Roman"/>
                <w:b/>
              </w:rPr>
              <w:t xml:space="preserve">- </w:t>
            </w:r>
            <w:r w:rsidRPr="0063369C">
              <w:rPr>
                <w:rFonts w:ascii="Times New Roman" w:hAnsi="Times New Roman" w:cs="Times New Roman"/>
              </w:rPr>
              <w:t>9 or more sessions on time/entire time</w:t>
            </w:r>
          </w:p>
        </w:tc>
        <w:tc>
          <w:tcPr>
            <w:tcW w:w="1885" w:type="dxa"/>
          </w:tcPr>
          <w:p w:rsidR="0026492C" w:rsidRPr="0063369C" w:rsidRDefault="0026492C" w:rsidP="00610476">
            <w:pPr>
              <w:rPr>
                <w:rFonts w:ascii="Times New Roman" w:hAnsi="Times New Roman" w:cs="Times New Roman"/>
                <w:color w:val="000000"/>
                <w:szCs w:val="28"/>
              </w:rPr>
            </w:pPr>
            <w:r w:rsidRPr="0063369C">
              <w:rPr>
                <w:rFonts w:ascii="Times New Roman" w:hAnsi="Times New Roman" w:cs="Times New Roman"/>
              </w:rPr>
              <w:t>05 points</w:t>
            </w:r>
          </w:p>
        </w:tc>
      </w:tr>
    </w:tbl>
    <w:p w:rsidR="00116DBB" w:rsidRPr="0063369C" w:rsidRDefault="00116DBB" w:rsidP="001906D8">
      <w:pPr>
        <w:contextualSpacing/>
      </w:pPr>
    </w:p>
    <w:p w:rsidR="009A740E" w:rsidRPr="0063369C" w:rsidRDefault="002E5645" w:rsidP="009A740E">
      <w:pPr>
        <w:rPr>
          <w:color w:val="000000"/>
          <w:sz w:val="28"/>
          <w:szCs w:val="28"/>
          <w:u w:val="single"/>
        </w:rPr>
      </w:pPr>
      <w:r w:rsidRPr="0063369C">
        <w:rPr>
          <w:color w:val="000000"/>
          <w:sz w:val="28"/>
          <w:szCs w:val="28"/>
          <w:u w:val="single"/>
        </w:rPr>
        <w:t>Grading Scale</w:t>
      </w:r>
    </w:p>
    <w:p w:rsidR="00FC44CF" w:rsidRPr="0063369C" w:rsidRDefault="00FC44CF" w:rsidP="00FC44CF">
      <w:pPr>
        <w:rPr>
          <w:color w:val="000000"/>
        </w:rPr>
      </w:pPr>
      <w:r w:rsidRPr="0063369C">
        <w:rPr>
          <w:color w:val="000000"/>
        </w:rPr>
        <w:t xml:space="preserve">Most assignments are graded using </w:t>
      </w:r>
      <w:proofErr w:type="gramStart"/>
      <w:r w:rsidRPr="0063369C">
        <w:rPr>
          <w:b/>
          <w:color w:val="000000"/>
        </w:rPr>
        <w:t>Rubrics</w:t>
      </w:r>
      <w:r w:rsidRPr="0063369C">
        <w:rPr>
          <w:color w:val="000000"/>
        </w:rPr>
        <w:t xml:space="preserve"> which</w:t>
      </w:r>
      <w:proofErr w:type="gramEnd"/>
      <w:r w:rsidRPr="0063369C">
        <w:rPr>
          <w:color w:val="000000"/>
        </w:rPr>
        <w:t xml:space="preserve"> you can view in Canvas to see expectations. </w:t>
      </w:r>
    </w:p>
    <w:p w:rsidR="009A740E" w:rsidRPr="0063369C" w:rsidRDefault="009A740E" w:rsidP="009A740E">
      <w:pPr>
        <w:rPr>
          <w:color w:val="00000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9A740E" w:rsidRPr="0063369C" w:rsidTr="00C342A9">
        <w:tc>
          <w:tcPr>
            <w:tcW w:w="2952" w:type="dxa"/>
            <w:tcBorders>
              <w:top w:val="single" w:sz="4" w:space="0" w:color="auto"/>
              <w:left w:val="single" w:sz="4" w:space="0" w:color="auto"/>
              <w:bottom w:val="single" w:sz="4" w:space="0" w:color="auto"/>
              <w:right w:val="single" w:sz="4" w:space="0" w:color="auto"/>
            </w:tcBorders>
          </w:tcPr>
          <w:p w:rsidR="009A740E" w:rsidRPr="0063369C" w:rsidRDefault="009A740E" w:rsidP="00C342A9">
            <w:pPr>
              <w:rPr>
                <w:rFonts w:ascii="Times" w:eastAsia="Times" w:hAnsi="Times"/>
                <w:color w:val="000000"/>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A = 93-100 %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A- = 90-92 %</w:t>
            </w:r>
          </w:p>
        </w:tc>
      </w:tr>
      <w:tr w:rsidR="009A740E" w:rsidRPr="0063369C" w:rsidTr="00C342A9">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B+ = 87-89 %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B = 83-86 %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B- = 80-82 %</w:t>
            </w:r>
          </w:p>
        </w:tc>
      </w:tr>
      <w:tr w:rsidR="009A740E" w:rsidRPr="0063369C" w:rsidTr="00C342A9">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C+ = 77-79 %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C = 73-76 %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C- = 70-72 %</w:t>
            </w:r>
          </w:p>
        </w:tc>
      </w:tr>
      <w:tr w:rsidR="009A740E" w:rsidRPr="0063369C" w:rsidTr="00C342A9">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D+ = 67-69 %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D = 63-66 %</w:t>
            </w:r>
          </w:p>
        </w:tc>
        <w:tc>
          <w:tcPr>
            <w:tcW w:w="2952" w:type="dxa"/>
            <w:tcBorders>
              <w:top w:val="single" w:sz="4" w:space="0" w:color="auto"/>
              <w:left w:val="single" w:sz="4" w:space="0" w:color="auto"/>
              <w:bottom w:val="single" w:sz="4" w:space="0" w:color="auto"/>
              <w:right w:val="single" w:sz="4" w:space="0" w:color="auto"/>
            </w:tcBorders>
            <w:hideMark/>
          </w:tcPr>
          <w:p w:rsidR="009A740E" w:rsidRPr="0063369C" w:rsidRDefault="009A740E" w:rsidP="00C342A9">
            <w:pPr>
              <w:rPr>
                <w:rFonts w:ascii="Times" w:eastAsia="Times" w:hAnsi="Times"/>
                <w:color w:val="000000"/>
                <w:sz w:val="22"/>
                <w:szCs w:val="22"/>
              </w:rPr>
            </w:pPr>
            <w:r w:rsidRPr="0063369C">
              <w:rPr>
                <w:color w:val="000000"/>
                <w:sz w:val="22"/>
                <w:szCs w:val="22"/>
              </w:rPr>
              <w:t>D- = 60-62 %</w:t>
            </w:r>
          </w:p>
        </w:tc>
      </w:tr>
    </w:tbl>
    <w:p w:rsidR="009A740E" w:rsidRPr="0063369C" w:rsidRDefault="009A740E" w:rsidP="009A740E">
      <w:pPr>
        <w:rPr>
          <w:rFonts w:ascii="Times" w:eastAsia="Times" w:hAnsi="Times"/>
          <w:color w:val="000000"/>
        </w:rPr>
      </w:pPr>
    </w:p>
    <w:p w:rsidR="0094117B" w:rsidRPr="0063369C" w:rsidRDefault="0094117B" w:rsidP="0094117B">
      <w:pPr>
        <w:rPr>
          <w:bCs/>
          <w:sz w:val="28"/>
          <w:szCs w:val="28"/>
          <w:u w:val="single"/>
        </w:rPr>
      </w:pPr>
      <w:r w:rsidRPr="0063369C">
        <w:rPr>
          <w:bCs/>
          <w:sz w:val="28"/>
          <w:szCs w:val="28"/>
          <w:u w:val="single"/>
        </w:rPr>
        <w:lastRenderedPageBreak/>
        <w:t>Overview of the Course</w:t>
      </w:r>
    </w:p>
    <w:p w:rsidR="0094117B" w:rsidRPr="0063369C" w:rsidRDefault="0094117B" w:rsidP="0094117B">
      <w:pPr>
        <w:rPr>
          <w:bCs/>
        </w:rPr>
      </w:pPr>
      <w:r w:rsidRPr="0063369C">
        <w:rPr>
          <w:bCs/>
        </w:rPr>
        <w:t>This course will support teachers and beginning-level family service workers in understanding some of the principles of how families work, how they are affected by societal and cultural forces, and how to develop an approach to working with families in a way that will benefit not only the children, but all members of the family.</w:t>
      </w:r>
    </w:p>
    <w:p w:rsidR="0094117B" w:rsidRPr="0063369C" w:rsidRDefault="0094117B" w:rsidP="0094117B">
      <w:pPr>
        <w:rPr>
          <w:bCs/>
        </w:rPr>
      </w:pPr>
      <w:r w:rsidRPr="0063369C">
        <w:rPr>
          <w:bCs/>
        </w:rPr>
        <w:t>This course has three segments to it:</w:t>
      </w:r>
    </w:p>
    <w:p w:rsidR="0094117B" w:rsidRPr="0063369C" w:rsidRDefault="0094117B" w:rsidP="0094117B">
      <w:pPr>
        <w:numPr>
          <w:ilvl w:val="0"/>
          <w:numId w:val="1"/>
        </w:numPr>
        <w:rPr>
          <w:bCs/>
        </w:rPr>
      </w:pPr>
      <w:r w:rsidRPr="0063369C">
        <w:rPr>
          <w:bCs/>
          <w:u w:val="single"/>
        </w:rPr>
        <w:t>Topics 1 – 4:</w:t>
      </w:r>
      <w:r w:rsidRPr="0063369C">
        <w:rPr>
          <w:bCs/>
        </w:rPr>
        <w:t xml:space="preserve">  laying a foundation of understanding of ecosystems theory of families, community and society and the unique historical and cultural factors of American Indian, Canadian First Nations and Alaska Native families;</w:t>
      </w:r>
    </w:p>
    <w:p w:rsidR="0094117B" w:rsidRPr="0063369C" w:rsidRDefault="0094117B" w:rsidP="0094117B">
      <w:pPr>
        <w:numPr>
          <w:ilvl w:val="0"/>
          <w:numId w:val="1"/>
        </w:numPr>
        <w:rPr>
          <w:bCs/>
        </w:rPr>
      </w:pPr>
      <w:r w:rsidRPr="0063369C">
        <w:rPr>
          <w:bCs/>
          <w:u w:val="single"/>
        </w:rPr>
        <w:t>Topics 5 – 7:</w:t>
      </w:r>
      <w:r w:rsidRPr="0063369C">
        <w:rPr>
          <w:bCs/>
        </w:rPr>
        <w:t xml:space="preserve">  exploring some of the diverse circumstances of </w:t>
      </w:r>
      <w:proofErr w:type="gramStart"/>
      <w:r w:rsidRPr="0063369C">
        <w:rPr>
          <w:bCs/>
        </w:rPr>
        <w:t>family systems and how they influence family and child development (foster families, adoptive families, families with same-sex parents, substance abuse affected families, families in poverty, and families with children with disabilities)</w:t>
      </w:r>
      <w:proofErr w:type="gramEnd"/>
      <w:r w:rsidRPr="0063369C">
        <w:rPr>
          <w:bCs/>
        </w:rPr>
        <w:t xml:space="preserve">. We also look at community resources that support the child and family. </w:t>
      </w:r>
    </w:p>
    <w:p w:rsidR="0094117B" w:rsidRPr="0063369C" w:rsidRDefault="0094117B" w:rsidP="0094117B">
      <w:pPr>
        <w:numPr>
          <w:ilvl w:val="0"/>
          <w:numId w:val="1"/>
        </w:numPr>
        <w:rPr>
          <w:bCs/>
        </w:rPr>
      </w:pPr>
      <w:r w:rsidRPr="0063369C">
        <w:rPr>
          <w:bCs/>
          <w:u w:val="single"/>
        </w:rPr>
        <w:t>Topics 8 – 9:</w:t>
      </w:r>
      <w:r w:rsidRPr="0063369C">
        <w:rPr>
          <w:bCs/>
        </w:rPr>
        <w:t xml:space="preserve">  Learning practical application of theory and skills in working with families: listening skills, elements of successful home visits, learning about local resources for families, and learning about professional boundaries in working with families.</w:t>
      </w:r>
    </w:p>
    <w:p w:rsidR="0094117B" w:rsidRPr="0063369C" w:rsidRDefault="0094117B" w:rsidP="0094117B">
      <w:pPr>
        <w:numPr>
          <w:ilvl w:val="0"/>
          <w:numId w:val="1"/>
        </w:numPr>
        <w:rPr>
          <w:bCs/>
        </w:rPr>
      </w:pPr>
      <w:r w:rsidRPr="0063369C">
        <w:rPr>
          <w:bCs/>
          <w:u w:val="single"/>
        </w:rPr>
        <w:t>Topic 10:</w:t>
      </w:r>
      <w:r w:rsidRPr="0063369C">
        <w:rPr>
          <w:bCs/>
        </w:rPr>
        <w:t xml:space="preserve">  Strengthening Communities and Advocacy, </w:t>
      </w:r>
    </w:p>
    <w:p w:rsidR="0094117B" w:rsidRPr="0063369C" w:rsidRDefault="0094117B" w:rsidP="0094117B">
      <w:pPr>
        <w:ind w:left="68"/>
        <w:rPr>
          <w:bCs/>
        </w:rPr>
      </w:pPr>
    </w:p>
    <w:p w:rsidR="0094117B" w:rsidRPr="0063369C" w:rsidRDefault="0094117B" w:rsidP="0094117B">
      <w:pPr>
        <w:rPr>
          <w:bCs/>
        </w:rPr>
      </w:pPr>
      <w:r w:rsidRPr="0063369C">
        <w:rPr>
          <w:bCs/>
        </w:rPr>
        <w:t xml:space="preserve">Students will also learn how to create helpful tools to explore family relationships (family systems interviews and “ecomaps”), uncover family strengths and work toward identifying resources that may be of assistance to families.   </w:t>
      </w:r>
    </w:p>
    <w:p w:rsidR="0094117B" w:rsidRPr="0063369C" w:rsidRDefault="0094117B" w:rsidP="0094117B">
      <w:pPr>
        <w:rPr>
          <w:bCs/>
        </w:rPr>
      </w:pPr>
    </w:p>
    <w:p w:rsidR="0094117B" w:rsidRPr="0063369C" w:rsidRDefault="0094117B" w:rsidP="0094117B">
      <w:pPr>
        <w:rPr>
          <w:bCs/>
        </w:rPr>
      </w:pPr>
      <w:r w:rsidRPr="0063369C">
        <w:rPr>
          <w:bCs/>
        </w:rPr>
        <w:t>Working with families in partnership, and from a strengths-based perspective, will be two underlying values during the course.  Understanding some of the historical factors that have influenced family life among Native American people, such as the legacy of boarding and residential schools, forced assimilation and the power of culture to guide parenting and family life will also be an underlying value system of this course.  Ultimately, this course will support teachers and family service workers in becoming agents for change.</w:t>
      </w:r>
    </w:p>
    <w:p w:rsidR="001C4592" w:rsidRPr="0063369C" w:rsidRDefault="001C4592" w:rsidP="00163BAB">
      <w:pPr>
        <w:rPr>
          <w:sz w:val="28"/>
          <w:szCs w:val="28"/>
        </w:rPr>
      </w:pPr>
    </w:p>
    <w:p w:rsidR="0094117B" w:rsidRPr="0063369C" w:rsidRDefault="0094117B" w:rsidP="0094117B">
      <w:pPr>
        <w:rPr>
          <w:sz w:val="28"/>
          <w:szCs w:val="28"/>
        </w:rPr>
      </w:pPr>
      <w:r w:rsidRPr="0063369C">
        <w:rPr>
          <w:sz w:val="28"/>
          <w:szCs w:val="28"/>
          <w:u w:val="single"/>
        </w:rPr>
        <w:t>Assignments Schedule</w:t>
      </w:r>
      <w:r w:rsidRPr="0063369C">
        <w:rPr>
          <w:sz w:val="28"/>
          <w:szCs w:val="28"/>
        </w:rPr>
        <w:t xml:space="preserve"> </w:t>
      </w:r>
    </w:p>
    <w:p w:rsidR="0094117B" w:rsidRPr="0063369C" w:rsidRDefault="0094117B" w:rsidP="009411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4541"/>
        <w:gridCol w:w="3724"/>
      </w:tblGrid>
      <w:tr w:rsidR="0026492C" w:rsidRPr="0063369C" w:rsidTr="00610476">
        <w:trPr>
          <w:tblHeader/>
        </w:trPr>
        <w:tc>
          <w:tcPr>
            <w:tcW w:w="1085" w:type="dxa"/>
          </w:tcPr>
          <w:p w:rsidR="0026492C" w:rsidRPr="0063369C" w:rsidRDefault="0026492C" w:rsidP="0026492C">
            <w:pPr>
              <w:contextualSpacing/>
              <w:jc w:val="center"/>
              <w:rPr>
                <w:b/>
              </w:rPr>
            </w:pPr>
            <w:r w:rsidRPr="0063369C">
              <w:rPr>
                <w:b/>
              </w:rPr>
              <w:t>Week</w:t>
            </w:r>
          </w:p>
        </w:tc>
        <w:tc>
          <w:tcPr>
            <w:tcW w:w="4541" w:type="dxa"/>
          </w:tcPr>
          <w:p w:rsidR="0026492C" w:rsidRPr="0063369C" w:rsidRDefault="0026492C" w:rsidP="0026492C">
            <w:pPr>
              <w:tabs>
                <w:tab w:val="left" w:pos="648"/>
                <w:tab w:val="center" w:pos="1782"/>
              </w:tabs>
              <w:contextualSpacing/>
              <w:jc w:val="center"/>
              <w:rPr>
                <w:b/>
              </w:rPr>
            </w:pPr>
            <w:r w:rsidRPr="0063369C">
              <w:rPr>
                <w:b/>
              </w:rPr>
              <w:t>Topics &amp; Reading</w:t>
            </w:r>
          </w:p>
        </w:tc>
        <w:tc>
          <w:tcPr>
            <w:tcW w:w="3724" w:type="dxa"/>
          </w:tcPr>
          <w:p w:rsidR="0026492C" w:rsidRPr="0063369C" w:rsidRDefault="0026492C" w:rsidP="0026492C">
            <w:pPr>
              <w:contextualSpacing/>
              <w:jc w:val="center"/>
              <w:rPr>
                <w:b/>
              </w:rPr>
            </w:pPr>
            <w:r w:rsidRPr="0063369C">
              <w:rPr>
                <w:b/>
              </w:rPr>
              <w:t>Homework Assignments</w:t>
            </w:r>
          </w:p>
        </w:tc>
      </w:tr>
      <w:tr w:rsidR="0026492C" w:rsidRPr="0063369C" w:rsidTr="00610476">
        <w:tc>
          <w:tcPr>
            <w:tcW w:w="1085" w:type="dxa"/>
          </w:tcPr>
          <w:p w:rsidR="0026492C" w:rsidRPr="0063369C" w:rsidRDefault="0026492C" w:rsidP="0026492C">
            <w:pPr>
              <w:contextualSpacing/>
            </w:pPr>
            <w:r w:rsidRPr="0063369C">
              <w:t>Week 1</w:t>
            </w:r>
          </w:p>
          <w:p w:rsidR="0026492C" w:rsidRPr="0063369C" w:rsidRDefault="0026492C" w:rsidP="0026492C">
            <w:pPr>
              <w:contextualSpacing/>
            </w:pPr>
          </w:p>
        </w:tc>
        <w:tc>
          <w:tcPr>
            <w:tcW w:w="4541" w:type="dxa"/>
          </w:tcPr>
          <w:p w:rsidR="0026492C" w:rsidRPr="0063369C" w:rsidRDefault="0026492C" w:rsidP="0026492C">
            <w:r w:rsidRPr="0063369C">
              <w:rPr>
                <w:b/>
                <w:u w:val="single"/>
              </w:rPr>
              <w:t>Topic 1</w:t>
            </w:r>
            <w:r w:rsidRPr="0063369C">
              <w:t>: Introduction to the Ecology of Human Development</w:t>
            </w:r>
          </w:p>
          <w:p w:rsidR="0026492C" w:rsidRPr="0063369C" w:rsidRDefault="0026492C" w:rsidP="0026492C"/>
          <w:p w:rsidR="0026492C" w:rsidRPr="0063369C" w:rsidRDefault="0026492C" w:rsidP="0026492C">
            <w:r w:rsidRPr="0063369C">
              <w:rPr>
                <w:b/>
              </w:rPr>
              <w:t>Read</w:t>
            </w:r>
            <w:r w:rsidRPr="0063369C">
              <w:t xml:space="preserve"> p. 149-162 and 175-180 from Chapter 6 in “</w:t>
            </w:r>
            <w:r w:rsidRPr="0063369C">
              <w:rPr>
                <w:i/>
              </w:rPr>
              <w:t>A Gathering of Wisdoms</w:t>
            </w:r>
            <w:r w:rsidRPr="0063369C">
              <w:t>”.</w:t>
            </w:r>
          </w:p>
          <w:p w:rsidR="0026492C" w:rsidRPr="0063369C" w:rsidRDefault="0026492C" w:rsidP="0026492C">
            <w:pPr>
              <w:ind w:left="360"/>
            </w:pPr>
          </w:p>
          <w:p w:rsidR="0026492C" w:rsidRPr="0063369C" w:rsidRDefault="0026492C" w:rsidP="0026492C">
            <w:r w:rsidRPr="0063369C">
              <w:rPr>
                <w:b/>
              </w:rPr>
              <w:t>Read</w:t>
            </w:r>
            <w:r w:rsidRPr="0063369C">
              <w:t xml:space="preserve"> pp. 35-37 and pp. 85-90 from "</w:t>
            </w:r>
            <w:r w:rsidRPr="0063369C">
              <w:rPr>
                <w:i/>
              </w:rPr>
              <w:t xml:space="preserve">Building Culturally Responsive Family-School Relationships" </w:t>
            </w:r>
            <w:r w:rsidRPr="0063369C">
              <w:t xml:space="preserve">by Ellen S. </w:t>
            </w:r>
            <w:proofErr w:type="spellStart"/>
            <w:r w:rsidRPr="0063369C">
              <w:t>Amatea</w:t>
            </w:r>
            <w:proofErr w:type="spellEnd"/>
            <w:r w:rsidRPr="0063369C">
              <w:t>. (Located in the Week 1 Module)</w:t>
            </w:r>
          </w:p>
          <w:p w:rsidR="0026492C" w:rsidRPr="0063369C" w:rsidRDefault="0026492C" w:rsidP="0026492C">
            <w:pPr>
              <w:ind w:left="360"/>
            </w:pPr>
          </w:p>
        </w:tc>
        <w:tc>
          <w:tcPr>
            <w:tcW w:w="3724" w:type="dxa"/>
          </w:tcPr>
          <w:p w:rsidR="0026492C" w:rsidRPr="0063369C" w:rsidRDefault="0026492C" w:rsidP="0026492C">
            <w:r w:rsidRPr="0063369C">
              <w:t>1. Acknowledge the Syllabus</w:t>
            </w:r>
          </w:p>
          <w:p w:rsidR="0026492C" w:rsidRPr="0063369C" w:rsidRDefault="0026492C" w:rsidP="0026492C">
            <w:r w:rsidRPr="0063369C">
              <w:t>2. Complete online Discussion in Canvas - Topic 1 Study Guide</w:t>
            </w:r>
          </w:p>
          <w:p w:rsidR="0026492C" w:rsidRPr="0063369C" w:rsidRDefault="0026492C" w:rsidP="0026492C">
            <w:r w:rsidRPr="0063369C">
              <w:t>3.  Construct an Ecological Systems Theory diagram or "Ecomap" for a single child. </w:t>
            </w:r>
          </w:p>
          <w:p w:rsidR="0026492C" w:rsidRPr="0063369C" w:rsidRDefault="0026492C" w:rsidP="0026492C">
            <w:r w:rsidRPr="0063369C">
              <w:t>4. Set up your Learning partnership session #1.</w:t>
            </w:r>
          </w:p>
          <w:p w:rsidR="0026492C" w:rsidRPr="0063369C" w:rsidRDefault="0026492C" w:rsidP="0026492C">
            <w:pPr>
              <w:ind w:left="360"/>
            </w:pPr>
          </w:p>
        </w:tc>
      </w:tr>
      <w:tr w:rsidR="0026492C" w:rsidRPr="0063369C" w:rsidTr="00610476">
        <w:trPr>
          <w:trHeight w:val="242"/>
        </w:trPr>
        <w:tc>
          <w:tcPr>
            <w:tcW w:w="1085" w:type="dxa"/>
          </w:tcPr>
          <w:p w:rsidR="0026492C" w:rsidRPr="0063369C" w:rsidRDefault="0026492C" w:rsidP="0026492C">
            <w:pPr>
              <w:contextualSpacing/>
            </w:pPr>
            <w:r w:rsidRPr="0063369C">
              <w:lastRenderedPageBreak/>
              <w:t>Week 2</w:t>
            </w:r>
          </w:p>
          <w:p w:rsidR="0026492C" w:rsidRPr="0063369C" w:rsidRDefault="0026492C" w:rsidP="0026492C">
            <w:pPr>
              <w:contextualSpacing/>
            </w:pPr>
          </w:p>
        </w:tc>
        <w:tc>
          <w:tcPr>
            <w:tcW w:w="4541" w:type="dxa"/>
          </w:tcPr>
          <w:p w:rsidR="0026492C" w:rsidRPr="0063369C" w:rsidRDefault="0026492C" w:rsidP="0026492C">
            <w:pPr>
              <w:rPr>
                <w:b/>
                <w:u w:val="single"/>
              </w:rPr>
            </w:pPr>
            <w:r w:rsidRPr="0063369C">
              <w:rPr>
                <w:b/>
                <w:bCs/>
                <w:u w:val="single"/>
              </w:rPr>
              <w:t>Topic 2</w:t>
            </w:r>
            <w:r w:rsidRPr="0063369C">
              <w:rPr>
                <w:bCs/>
              </w:rPr>
              <w:t>:  Family and Ecology of Parenting</w:t>
            </w:r>
          </w:p>
          <w:p w:rsidR="0026492C" w:rsidRPr="0063369C" w:rsidRDefault="0026492C" w:rsidP="0026492C">
            <w:pPr>
              <w:rPr>
                <w:b/>
              </w:rPr>
            </w:pPr>
          </w:p>
          <w:p w:rsidR="0026492C" w:rsidRPr="0063369C" w:rsidRDefault="0026492C" w:rsidP="0026492C">
            <w:pPr>
              <w:rPr>
                <w:i/>
              </w:rPr>
            </w:pPr>
            <w:r w:rsidRPr="0063369C">
              <w:rPr>
                <w:b/>
              </w:rPr>
              <w:t>Read</w:t>
            </w:r>
            <w:r w:rsidRPr="0063369C">
              <w:t xml:space="preserve"> </w:t>
            </w:r>
            <w:r w:rsidRPr="0063369C">
              <w:rPr>
                <w:i/>
              </w:rPr>
              <w:t xml:space="preserve">Family Beliefs and Expectations  </w:t>
            </w:r>
          </w:p>
          <w:p w:rsidR="0026492C" w:rsidRPr="0063369C" w:rsidRDefault="0026492C" w:rsidP="0026492C">
            <w:r w:rsidRPr="0063369C">
              <w:t xml:space="preserve">pp. 91-108, </w:t>
            </w:r>
            <w:proofErr w:type="spellStart"/>
            <w:r w:rsidRPr="0063369C">
              <w:t>Amatea</w:t>
            </w:r>
            <w:proofErr w:type="spellEnd"/>
          </w:p>
          <w:p w:rsidR="0026492C" w:rsidRPr="0063369C" w:rsidRDefault="0026492C" w:rsidP="0026492C"/>
          <w:p w:rsidR="0026492C" w:rsidRPr="0063369C" w:rsidRDefault="0026492C" w:rsidP="0026492C">
            <w:r w:rsidRPr="0063369C">
              <w:rPr>
                <w:b/>
              </w:rPr>
              <w:t>Read</w:t>
            </w:r>
            <w:r w:rsidRPr="0063369C">
              <w:t xml:space="preserve"> </w:t>
            </w:r>
            <w:r w:rsidRPr="0063369C">
              <w:rPr>
                <w:i/>
              </w:rPr>
              <w:t>Parenting styles</w:t>
            </w:r>
            <w:r w:rsidRPr="0063369C">
              <w:t xml:space="preserve"> </w:t>
            </w:r>
          </w:p>
          <w:p w:rsidR="0026492C" w:rsidRPr="0063369C" w:rsidRDefault="0026492C" w:rsidP="0026492C">
            <w:r w:rsidRPr="0063369C">
              <w:t>pp. 234-237, Gonzalez-Mena</w:t>
            </w:r>
          </w:p>
          <w:p w:rsidR="0026492C" w:rsidRPr="0063369C" w:rsidRDefault="0026492C" w:rsidP="0026492C"/>
          <w:p w:rsidR="0026492C" w:rsidRPr="0063369C" w:rsidRDefault="0026492C" w:rsidP="0026492C">
            <w:r w:rsidRPr="0063369C">
              <w:t>(Readings located in the Week 2 Module)</w:t>
            </w:r>
          </w:p>
          <w:p w:rsidR="0026492C" w:rsidRPr="0063369C" w:rsidRDefault="0026492C" w:rsidP="0026492C"/>
        </w:tc>
        <w:tc>
          <w:tcPr>
            <w:tcW w:w="3724" w:type="dxa"/>
          </w:tcPr>
          <w:p w:rsidR="0026492C" w:rsidRPr="0063369C" w:rsidRDefault="0026492C" w:rsidP="0026492C">
            <w:r w:rsidRPr="0063369C">
              <w:t>1. Use the readings for Topic 2 and the Ecomap you developed in Topic #1 to create a narrative about Parenting.</w:t>
            </w:r>
          </w:p>
          <w:p w:rsidR="0026492C" w:rsidRPr="0063369C" w:rsidRDefault="0026492C" w:rsidP="0026492C">
            <w:r w:rsidRPr="0063369C">
              <w:t>2. Write and submit a 2-3 page </w:t>
            </w:r>
            <w:r w:rsidRPr="0063369C">
              <w:rPr>
                <w:bCs/>
              </w:rPr>
              <w:t>Narrative Description</w:t>
            </w:r>
            <w:r w:rsidRPr="0063369C">
              <w:t> of the Systems on your Ecomap.</w:t>
            </w:r>
          </w:p>
          <w:p w:rsidR="0026492C" w:rsidRPr="0063369C" w:rsidRDefault="0026492C" w:rsidP="0026492C">
            <w:r w:rsidRPr="0063369C">
              <w:t>3. Meet your co-learners for Learning Partnership session #1.</w:t>
            </w:r>
          </w:p>
          <w:p w:rsidR="0026492C" w:rsidRPr="0063369C" w:rsidRDefault="0026492C" w:rsidP="0026492C">
            <w:r w:rsidRPr="0063369C">
              <w:t>4. Submit Learning Partnership Session #1 report.</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3</w:t>
            </w:r>
          </w:p>
          <w:p w:rsidR="0026492C" w:rsidRPr="0063369C" w:rsidRDefault="0026492C" w:rsidP="0026492C">
            <w:pPr>
              <w:contextualSpacing/>
            </w:pPr>
          </w:p>
        </w:tc>
        <w:tc>
          <w:tcPr>
            <w:tcW w:w="4541" w:type="dxa"/>
          </w:tcPr>
          <w:p w:rsidR="0026492C" w:rsidRPr="0063369C" w:rsidRDefault="0026492C" w:rsidP="0026492C">
            <w:pPr>
              <w:rPr>
                <w:bCs/>
              </w:rPr>
            </w:pPr>
            <w:r w:rsidRPr="0063369C">
              <w:rPr>
                <w:b/>
                <w:bCs/>
                <w:u w:val="single"/>
              </w:rPr>
              <w:t>Topic 3:</w:t>
            </w:r>
            <w:r w:rsidRPr="0063369C">
              <w:rPr>
                <w:b/>
                <w:bCs/>
              </w:rPr>
              <w:t xml:space="preserve"> </w:t>
            </w:r>
            <w:r w:rsidRPr="0063369C">
              <w:rPr>
                <w:bCs/>
              </w:rPr>
              <w:t>Child and Family in the Community</w:t>
            </w:r>
          </w:p>
          <w:p w:rsidR="0026492C" w:rsidRPr="0063369C" w:rsidRDefault="0026492C" w:rsidP="0026492C">
            <w:pPr>
              <w:rPr>
                <w:bCs/>
              </w:rPr>
            </w:pPr>
          </w:p>
          <w:p w:rsidR="0026492C" w:rsidRPr="0063369C" w:rsidRDefault="0026492C" w:rsidP="0026492C">
            <w:r w:rsidRPr="0063369C">
              <w:rPr>
                <w:b/>
              </w:rPr>
              <w:t>Read</w:t>
            </w:r>
            <w:r w:rsidRPr="0063369C">
              <w:t xml:space="preserve"> </w:t>
            </w:r>
            <w:proofErr w:type="spellStart"/>
            <w:r w:rsidRPr="0063369C">
              <w:t>Amatea</w:t>
            </w:r>
            <w:proofErr w:type="spellEnd"/>
            <w:r w:rsidRPr="0063369C">
              <w:t>, p 170-171</w:t>
            </w:r>
          </w:p>
          <w:p w:rsidR="0026492C" w:rsidRPr="0063369C" w:rsidRDefault="0026492C" w:rsidP="0026492C"/>
          <w:p w:rsidR="0026492C" w:rsidRPr="0063369C" w:rsidRDefault="0026492C" w:rsidP="0026492C">
            <w:r w:rsidRPr="0063369C">
              <w:rPr>
                <w:b/>
              </w:rPr>
              <w:t>Read</w:t>
            </w:r>
            <w:r w:rsidRPr="0063369C">
              <w:t xml:space="preserve"> Gonzalez-Mena, Chapter 14</w:t>
            </w:r>
          </w:p>
          <w:p w:rsidR="0026492C" w:rsidRPr="0063369C" w:rsidRDefault="0026492C" w:rsidP="0026492C"/>
          <w:p w:rsidR="0026492C" w:rsidRPr="0063369C" w:rsidRDefault="0026492C" w:rsidP="0026492C">
            <w:r w:rsidRPr="0063369C">
              <w:t>(Readings located in the Week 3 Module)</w:t>
            </w:r>
          </w:p>
          <w:p w:rsidR="0026492C" w:rsidRPr="0063369C" w:rsidRDefault="0026492C" w:rsidP="0026492C"/>
        </w:tc>
        <w:tc>
          <w:tcPr>
            <w:tcW w:w="3724" w:type="dxa"/>
          </w:tcPr>
          <w:p w:rsidR="0026492C" w:rsidRPr="0063369C" w:rsidRDefault="0026492C" w:rsidP="0026492C">
            <w:r w:rsidRPr="0063369C">
              <w:t>1. Complete online Discussion in Canvas “Write about your own family”.</w:t>
            </w:r>
          </w:p>
          <w:p w:rsidR="0026492C" w:rsidRPr="0063369C" w:rsidRDefault="0026492C" w:rsidP="0026492C">
            <w:r w:rsidRPr="0063369C">
              <w:t>2. Write &amp; submit your “Family-in-the-Community Ecomap and Narrative”.</w:t>
            </w:r>
          </w:p>
          <w:p w:rsidR="0026492C" w:rsidRPr="0063369C" w:rsidRDefault="0026492C" w:rsidP="0026492C">
            <w:r w:rsidRPr="0063369C">
              <w:t xml:space="preserve">3. Select a Community Agency to serve a family for your Mid-term project, and make an appointment for an interview. Submit Plan. </w:t>
            </w:r>
          </w:p>
          <w:p w:rsidR="0026492C" w:rsidRPr="0063369C" w:rsidRDefault="0026492C" w:rsidP="0026492C">
            <w:r w:rsidRPr="0063369C">
              <w:t xml:space="preserve">4. Write about Socialization &amp; Assimilation and submit. </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4</w:t>
            </w:r>
          </w:p>
          <w:p w:rsidR="0026492C" w:rsidRPr="0063369C" w:rsidRDefault="0026492C" w:rsidP="0026492C">
            <w:pPr>
              <w:contextualSpacing/>
            </w:pPr>
          </w:p>
        </w:tc>
        <w:tc>
          <w:tcPr>
            <w:tcW w:w="4541" w:type="dxa"/>
          </w:tcPr>
          <w:p w:rsidR="0026492C" w:rsidRPr="0063369C" w:rsidRDefault="0026492C" w:rsidP="0026492C">
            <w:r w:rsidRPr="0063369C">
              <w:rPr>
                <w:b/>
                <w:u w:val="single"/>
              </w:rPr>
              <w:t>Topic 4</w:t>
            </w:r>
            <w:r w:rsidRPr="0063369C">
              <w:t xml:space="preserve"> Family Systems: Historical influences on Native American Family Systems. </w:t>
            </w:r>
          </w:p>
          <w:p w:rsidR="0026492C" w:rsidRPr="0063369C" w:rsidRDefault="0026492C" w:rsidP="0026492C"/>
          <w:p w:rsidR="0026492C" w:rsidRPr="0063369C" w:rsidRDefault="0026492C" w:rsidP="0026492C">
            <w:r w:rsidRPr="0063369C">
              <w:rPr>
                <w:b/>
              </w:rPr>
              <w:t>Read</w:t>
            </w:r>
            <w:r w:rsidRPr="0063369C">
              <w:t xml:space="preserve"> </w:t>
            </w:r>
            <w:r w:rsidRPr="0063369C">
              <w:rPr>
                <w:i/>
              </w:rPr>
              <w:t>A Gathering of Wisdoms</w:t>
            </w:r>
            <w:proofErr w:type="gramStart"/>
            <w:r w:rsidRPr="0063369C">
              <w:rPr>
                <w:i/>
              </w:rPr>
              <w:t>;</w:t>
            </w:r>
            <w:proofErr w:type="gramEnd"/>
            <w:r w:rsidRPr="0063369C">
              <w:rPr>
                <w:i/>
              </w:rPr>
              <w:t xml:space="preserve"> Tribal Mental Health: A Cultural Perspective</w:t>
            </w:r>
            <w:r w:rsidRPr="0063369C">
              <w:t xml:space="preserve">. pp. 28 – 30; 34 – 41; Ch. 5, 7, 8, 9. </w:t>
            </w:r>
          </w:p>
          <w:p w:rsidR="0026492C" w:rsidRPr="0063369C" w:rsidRDefault="0026492C" w:rsidP="0026492C"/>
          <w:p w:rsidR="0026492C" w:rsidRPr="0063369C" w:rsidRDefault="0026492C" w:rsidP="0026492C">
            <w:r w:rsidRPr="0063369C">
              <w:rPr>
                <w:b/>
              </w:rPr>
              <w:t>Watch:</w:t>
            </w:r>
            <w:r w:rsidRPr="0063369C">
              <w:t xml:space="preserve"> American Indian Communication Styles (embedded in week 5 module) </w:t>
            </w:r>
          </w:p>
          <w:p w:rsidR="0026492C" w:rsidRPr="0063369C" w:rsidRDefault="0026492C" w:rsidP="0026492C"/>
          <w:p w:rsidR="0026492C" w:rsidRPr="0063369C" w:rsidRDefault="0026492C" w:rsidP="0026492C">
            <w:r w:rsidRPr="0063369C">
              <w:rPr>
                <w:b/>
              </w:rPr>
              <w:t>Watch:</w:t>
            </w:r>
            <w:r w:rsidRPr="0063369C">
              <w:t xml:space="preserve"> Best Practices for American Indian and All Families (embedded in week 5 module) </w:t>
            </w:r>
          </w:p>
          <w:p w:rsidR="0026492C" w:rsidRPr="0063369C" w:rsidRDefault="0026492C" w:rsidP="0026492C"/>
          <w:p w:rsidR="0026492C" w:rsidRDefault="0026492C" w:rsidP="0026492C">
            <w:r w:rsidRPr="0063369C">
              <w:rPr>
                <w:b/>
              </w:rPr>
              <w:t>Watch:</w:t>
            </w:r>
            <w:r w:rsidRPr="0063369C">
              <w:t xml:space="preserve"> American Indian Story on mental health: (embedded in week 5 module) </w:t>
            </w:r>
          </w:p>
          <w:p w:rsidR="0063369C" w:rsidRPr="0063369C" w:rsidRDefault="0063369C" w:rsidP="0026492C"/>
        </w:tc>
        <w:tc>
          <w:tcPr>
            <w:tcW w:w="3724" w:type="dxa"/>
          </w:tcPr>
          <w:p w:rsidR="0026492C" w:rsidRPr="0063369C" w:rsidRDefault="0026492C" w:rsidP="0026492C">
            <w:r w:rsidRPr="00891254">
              <w:t xml:space="preserve">1. </w:t>
            </w:r>
            <w:r w:rsidR="002B3D24" w:rsidRPr="00891254">
              <w:t>Create a Brochure on Holistic Mental Health &amp; Resources for Families.</w:t>
            </w:r>
            <w:r w:rsidR="002B3D24">
              <w:t xml:space="preserve"> </w:t>
            </w:r>
          </w:p>
          <w:p w:rsidR="0026492C" w:rsidRPr="0063369C" w:rsidRDefault="0026492C" w:rsidP="0026492C">
            <w:r w:rsidRPr="0063369C">
              <w:t xml:space="preserve">2. Write a </w:t>
            </w:r>
            <w:proofErr w:type="gramStart"/>
            <w:r w:rsidRPr="0063369C">
              <w:t>2 page</w:t>
            </w:r>
            <w:proofErr w:type="gramEnd"/>
            <w:r w:rsidRPr="0063369C">
              <w:t xml:space="preserve"> reaction paper on your interaction with Chapters 7, 8, and 9 </w:t>
            </w:r>
            <w:r w:rsidRPr="0063369C">
              <w:rPr>
                <w:i/>
                <w:iCs/>
              </w:rPr>
              <w:t>Wisdoms.</w:t>
            </w:r>
          </w:p>
          <w:p w:rsidR="0026492C" w:rsidRPr="0063369C" w:rsidRDefault="0026492C" w:rsidP="0026492C">
            <w:r w:rsidRPr="0063369C">
              <w:t xml:space="preserve">3. Add to and complete your Ecomap using the guidelines. </w:t>
            </w:r>
          </w:p>
          <w:p w:rsidR="0026492C" w:rsidRPr="0063369C" w:rsidRDefault="0026492C" w:rsidP="0026492C">
            <w:r w:rsidRPr="0063369C">
              <w:t xml:space="preserve">4. Watch the videos. We will discuss in class. </w:t>
            </w:r>
          </w:p>
        </w:tc>
      </w:tr>
      <w:tr w:rsidR="0026492C" w:rsidRPr="0063369C" w:rsidTr="00610476">
        <w:tc>
          <w:tcPr>
            <w:tcW w:w="1085" w:type="dxa"/>
          </w:tcPr>
          <w:p w:rsidR="0026492C" w:rsidRPr="0063369C" w:rsidRDefault="0026492C" w:rsidP="0026492C">
            <w:pPr>
              <w:contextualSpacing/>
            </w:pPr>
            <w:r w:rsidRPr="0063369C">
              <w:t>Week 5</w:t>
            </w:r>
          </w:p>
          <w:p w:rsidR="0026492C" w:rsidRPr="0063369C" w:rsidRDefault="0026492C" w:rsidP="0026492C">
            <w:pPr>
              <w:contextualSpacing/>
            </w:pPr>
          </w:p>
        </w:tc>
        <w:tc>
          <w:tcPr>
            <w:tcW w:w="4541" w:type="dxa"/>
          </w:tcPr>
          <w:p w:rsidR="0026492C" w:rsidRPr="0063369C" w:rsidRDefault="0026492C" w:rsidP="0026492C">
            <w:r w:rsidRPr="0063369C">
              <w:rPr>
                <w:b/>
                <w:u w:val="single"/>
              </w:rPr>
              <w:t>Topic 5</w:t>
            </w:r>
            <w:r w:rsidRPr="0063369C">
              <w:t xml:space="preserve"> Family Systems:  Special Needs, Foster, Adoptive</w:t>
            </w:r>
            <w:r w:rsidR="0029168A" w:rsidRPr="0063369C">
              <w:t>.</w:t>
            </w:r>
            <w:r w:rsidRPr="0063369C">
              <w:t xml:space="preserve"> </w:t>
            </w:r>
          </w:p>
          <w:p w:rsidR="0026492C" w:rsidRPr="0063369C" w:rsidRDefault="0026492C" w:rsidP="0026492C">
            <w:pPr>
              <w:rPr>
                <w:i/>
              </w:rPr>
            </w:pPr>
            <w:proofErr w:type="gramStart"/>
            <w:r w:rsidRPr="0063369C">
              <w:rPr>
                <w:b/>
              </w:rPr>
              <w:lastRenderedPageBreak/>
              <w:t>Read</w:t>
            </w:r>
            <w:r w:rsidRPr="0063369C">
              <w:t>:</w:t>
            </w:r>
            <w:proofErr w:type="gramEnd"/>
            <w:r w:rsidRPr="0063369C">
              <w:t xml:space="preserve"> Articles 17, 20, &amp; 43 in </w:t>
            </w:r>
            <w:r w:rsidRPr="0063369C">
              <w:rPr>
                <w:i/>
              </w:rPr>
              <w:t xml:space="preserve">A World of Difference </w:t>
            </w:r>
            <w:r w:rsidRPr="0063369C">
              <w:t>by</w:t>
            </w:r>
            <w:r w:rsidRPr="0063369C">
              <w:rPr>
                <w:i/>
              </w:rPr>
              <w:t xml:space="preserve"> </w:t>
            </w:r>
            <w:proofErr w:type="spellStart"/>
            <w:r w:rsidRPr="0063369C">
              <w:t>Copple</w:t>
            </w:r>
            <w:proofErr w:type="spellEnd"/>
            <w:r w:rsidRPr="0063369C">
              <w:t>. (Located in the Week 5 Module)</w:t>
            </w:r>
          </w:p>
          <w:p w:rsidR="0026492C" w:rsidRPr="0063369C" w:rsidRDefault="0026492C" w:rsidP="0026492C"/>
          <w:p w:rsidR="0026492C" w:rsidRPr="0063369C" w:rsidRDefault="0026492C" w:rsidP="0026492C">
            <w:proofErr w:type="gramStart"/>
            <w:r w:rsidRPr="0063369C">
              <w:rPr>
                <w:b/>
              </w:rPr>
              <w:t>Read:</w:t>
            </w:r>
            <w:proofErr w:type="gramEnd"/>
            <w:r w:rsidRPr="0063369C">
              <w:t xml:space="preserve"> Early Childhood Inclusion article from NAEYC.</w:t>
            </w:r>
          </w:p>
          <w:p w:rsidR="0026492C" w:rsidRPr="0063369C" w:rsidRDefault="0026492C" w:rsidP="0026492C"/>
          <w:p w:rsidR="0026492C" w:rsidRPr="0063369C" w:rsidRDefault="0026492C" w:rsidP="0026492C">
            <w:r w:rsidRPr="0063369C">
              <w:rPr>
                <w:b/>
              </w:rPr>
              <w:t>Watch:</w:t>
            </w:r>
            <w:r w:rsidRPr="0063369C">
              <w:t xml:space="preserve"> Special Quest: Family Voices (embedded in week 5 module)</w:t>
            </w:r>
          </w:p>
          <w:p w:rsidR="0026492C" w:rsidRPr="0063369C" w:rsidRDefault="0026492C" w:rsidP="0026492C"/>
          <w:p w:rsidR="0026492C" w:rsidRPr="0063369C" w:rsidRDefault="0026492C" w:rsidP="0026492C">
            <w:r w:rsidRPr="0063369C">
              <w:rPr>
                <w:b/>
              </w:rPr>
              <w:t>Watch:</w:t>
            </w:r>
            <w:r w:rsidRPr="0063369C">
              <w:t xml:space="preserve"> Building Relationships- Helping Parents Help Their Children (embedded in week 5 module) </w:t>
            </w:r>
          </w:p>
          <w:p w:rsidR="0026492C" w:rsidRPr="0063369C" w:rsidRDefault="0026492C" w:rsidP="0026492C"/>
        </w:tc>
        <w:tc>
          <w:tcPr>
            <w:tcW w:w="3724" w:type="dxa"/>
          </w:tcPr>
          <w:p w:rsidR="0026492C" w:rsidRPr="0063369C" w:rsidRDefault="0026492C" w:rsidP="0026492C">
            <w:r w:rsidRPr="0063369C">
              <w:lastRenderedPageBreak/>
              <w:t xml:space="preserve">1. </w:t>
            </w:r>
            <w:r w:rsidRPr="0063369C">
              <w:rPr>
                <w:b/>
              </w:rPr>
              <w:t>Complete your Community Resource Interview.</w:t>
            </w:r>
          </w:p>
          <w:p w:rsidR="0026492C" w:rsidRPr="0063369C" w:rsidRDefault="0026492C" w:rsidP="0026492C">
            <w:r w:rsidRPr="0063369C">
              <w:lastRenderedPageBreak/>
              <w:t xml:space="preserve">2. Read the articles and watch the videos. We will discuss these in class. </w:t>
            </w:r>
          </w:p>
          <w:p w:rsidR="0026492C" w:rsidRPr="0063369C" w:rsidRDefault="0026492C" w:rsidP="0026492C">
            <w:r w:rsidRPr="0063369C">
              <w:t xml:space="preserve">3. Write a </w:t>
            </w:r>
            <w:proofErr w:type="gramStart"/>
            <w:r w:rsidRPr="0063369C">
              <w:t>two paragraph</w:t>
            </w:r>
            <w:proofErr w:type="gramEnd"/>
            <w:r w:rsidRPr="0063369C">
              <w:t xml:space="preserve"> reflection on Including Children With Special Needs and submit. </w:t>
            </w:r>
          </w:p>
          <w:p w:rsidR="0026492C" w:rsidRPr="0063369C" w:rsidRDefault="0026492C" w:rsidP="0026492C">
            <w:r w:rsidRPr="0063369C">
              <w:t xml:space="preserve">4. Write a </w:t>
            </w:r>
            <w:proofErr w:type="gramStart"/>
            <w:r w:rsidRPr="0063369C">
              <w:t>two paragraph</w:t>
            </w:r>
            <w:proofErr w:type="gramEnd"/>
            <w:r w:rsidRPr="0063369C">
              <w:t xml:space="preserve"> reflection on Adoptive and Foster Families and submit.</w:t>
            </w:r>
          </w:p>
          <w:p w:rsidR="0026492C" w:rsidRPr="0063369C" w:rsidRDefault="0026492C" w:rsidP="0026492C">
            <w:r w:rsidRPr="0063369C">
              <w:t>3. Meet with your learning Partner(s) and submit your Learning Partnership Report #2.</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lastRenderedPageBreak/>
              <w:t>Week 6</w:t>
            </w:r>
          </w:p>
          <w:p w:rsidR="0026492C" w:rsidRPr="0063369C" w:rsidRDefault="0026492C" w:rsidP="0026492C">
            <w:pPr>
              <w:contextualSpacing/>
            </w:pPr>
          </w:p>
        </w:tc>
        <w:tc>
          <w:tcPr>
            <w:tcW w:w="4541" w:type="dxa"/>
          </w:tcPr>
          <w:p w:rsidR="0026492C" w:rsidRPr="0063369C" w:rsidRDefault="0026492C" w:rsidP="0026492C">
            <w:r w:rsidRPr="0063369C">
              <w:rPr>
                <w:b/>
                <w:u w:val="single"/>
              </w:rPr>
              <w:t xml:space="preserve">Topic </w:t>
            </w:r>
            <w:r w:rsidRPr="0063369C">
              <w:t>6 Family Systems continued: Same Sex Parents, Substance Abuse, Low Income</w:t>
            </w:r>
          </w:p>
          <w:p w:rsidR="0026492C" w:rsidRPr="0063369C" w:rsidRDefault="0026492C" w:rsidP="0026492C"/>
          <w:p w:rsidR="0026492C" w:rsidRPr="0063369C" w:rsidRDefault="0026492C" w:rsidP="0026492C">
            <w:pPr>
              <w:rPr>
                <w:i/>
              </w:rPr>
            </w:pPr>
            <w:r w:rsidRPr="0063369C">
              <w:rPr>
                <w:b/>
                <w:u w:val="single"/>
              </w:rPr>
              <w:t>Read</w:t>
            </w:r>
            <w:r w:rsidRPr="0063369C">
              <w:t xml:space="preserve">: Articles 16, 22, 24, 25 &amp; 31 by </w:t>
            </w:r>
            <w:proofErr w:type="spellStart"/>
            <w:r w:rsidRPr="0063369C">
              <w:t>Copple</w:t>
            </w:r>
            <w:proofErr w:type="spellEnd"/>
            <w:r w:rsidRPr="0063369C">
              <w:t xml:space="preserve"> (Located in the Week 6 Module)</w:t>
            </w:r>
          </w:p>
          <w:p w:rsidR="0026492C" w:rsidRPr="0063369C" w:rsidRDefault="0026492C" w:rsidP="0026492C"/>
        </w:tc>
        <w:tc>
          <w:tcPr>
            <w:tcW w:w="3724" w:type="dxa"/>
          </w:tcPr>
          <w:p w:rsidR="002B3D24" w:rsidRPr="002B3D24" w:rsidRDefault="0026492C" w:rsidP="002B3D24">
            <w:r w:rsidRPr="0063369C">
              <w:t>1</w:t>
            </w:r>
            <w:r w:rsidRPr="00891254">
              <w:t xml:space="preserve">. </w:t>
            </w:r>
            <w:r w:rsidR="002B3D24" w:rsidRPr="00891254">
              <w:t>Reflection paper- Poverty, same sex parents, and substance abuse</w:t>
            </w:r>
          </w:p>
          <w:p w:rsidR="0026492C" w:rsidRPr="0063369C" w:rsidRDefault="0026492C" w:rsidP="0026492C"/>
          <w:p w:rsidR="0026492C" w:rsidRPr="0063369C" w:rsidRDefault="0026492C" w:rsidP="0026492C">
            <w:r w:rsidRPr="0063369C">
              <w:t xml:space="preserve">2. Read the articles. We will discuss in class. </w:t>
            </w:r>
          </w:p>
          <w:p w:rsidR="0026492C" w:rsidRPr="0063369C" w:rsidRDefault="0026492C" w:rsidP="0026492C">
            <w:r w:rsidRPr="0063369C">
              <w:t>3. Discussion: Burnout and Taking care of Yourself</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7</w:t>
            </w:r>
          </w:p>
          <w:p w:rsidR="0026492C" w:rsidRPr="0063369C" w:rsidRDefault="0026492C" w:rsidP="0026492C">
            <w:pPr>
              <w:contextualSpacing/>
            </w:pPr>
          </w:p>
        </w:tc>
        <w:tc>
          <w:tcPr>
            <w:tcW w:w="4541" w:type="dxa"/>
          </w:tcPr>
          <w:p w:rsidR="0026492C" w:rsidRPr="0063369C" w:rsidRDefault="0026492C" w:rsidP="0026492C">
            <w:r w:rsidRPr="0063369C">
              <w:t>No additional readings this week—Just read the Agency Profiles your peers submitted.</w:t>
            </w:r>
          </w:p>
        </w:tc>
        <w:tc>
          <w:tcPr>
            <w:tcW w:w="3724" w:type="dxa"/>
          </w:tcPr>
          <w:p w:rsidR="0026492C" w:rsidRPr="0063369C" w:rsidRDefault="0026492C" w:rsidP="0026492C">
            <w:r w:rsidRPr="0063369C">
              <w:rPr>
                <w:b/>
              </w:rPr>
              <w:t>Submit your Community Resource Agency Information to Discussion Forum</w:t>
            </w:r>
            <w:r w:rsidRPr="0063369C">
              <w:t>.</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8</w:t>
            </w:r>
          </w:p>
        </w:tc>
        <w:tc>
          <w:tcPr>
            <w:tcW w:w="4541" w:type="dxa"/>
          </w:tcPr>
          <w:p w:rsidR="0026492C" w:rsidRPr="0063369C" w:rsidRDefault="0026492C" w:rsidP="0026492C">
            <w:pPr>
              <w:contextualSpacing/>
            </w:pPr>
            <w:r w:rsidRPr="0063369C">
              <w:rPr>
                <w:b/>
                <w:u w:val="single"/>
              </w:rPr>
              <w:t>Read</w:t>
            </w:r>
            <w:r w:rsidRPr="0063369C">
              <w:t xml:space="preserve">: Article # 18 in </w:t>
            </w:r>
            <w:proofErr w:type="spellStart"/>
            <w:r w:rsidRPr="0063369C">
              <w:t>Copple</w:t>
            </w:r>
            <w:proofErr w:type="spellEnd"/>
          </w:p>
          <w:p w:rsidR="0026492C" w:rsidRPr="0063369C" w:rsidRDefault="0026492C" w:rsidP="0026492C">
            <w:pPr>
              <w:contextualSpacing/>
            </w:pPr>
          </w:p>
          <w:p w:rsidR="0026492C" w:rsidRPr="0063369C" w:rsidRDefault="0026492C" w:rsidP="0026492C">
            <w:pPr>
              <w:contextualSpacing/>
              <w:rPr>
                <w:i/>
              </w:rPr>
            </w:pPr>
            <w:r w:rsidRPr="0063369C">
              <w:rPr>
                <w:b/>
                <w:u w:val="single"/>
              </w:rPr>
              <w:t>Review</w:t>
            </w:r>
            <w:r w:rsidRPr="0063369C">
              <w:t xml:space="preserve"> Chapter 9 in </w:t>
            </w:r>
            <w:r w:rsidRPr="0063369C">
              <w:rPr>
                <w:i/>
              </w:rPr>
              <w:t>Wisdoms</w:t>
            </w:r>
          </w:p>
          <w:p w:rsidR="0026492C" w:rsidRPr="0063369C" w:rsidRDefault="0026492C" w:rsidP="0026492C">
            <w:pPr>
              <w:contextualSpacing/>
              <w:rPr>
                <w:i/>
              </w:rPr>
            </w:pPr>
          </w:p>
          <w:p w:rsidR="0026492C" w:rsidRPr="0063369C" w:rsidRDefault="0026492C" w:rsidP="0026492C">
            <w:pPr>
              <w:contextualSpacing/>
            </w:pPr>
            <w:r w:rsidRPr="0063369C">
              <w:rPr>
                <w:b/>
                <w:u w:val="single"/>
              </w:rPr>
              <w:t>Read</w:t>
            </w:r>
            <w:r w:rsidRPr="0063369C">
              <w:t xml:space="preserve"> </w:t>
            </w:r>
            <w:r w:rsidRPr="0063369C">
              <w:rPr>
                <w:i/>
              </w:rPr>
              <w:t>Tips for Communicating With Parents</w:t>
            </w:r>
            <w:r w:rsidRPr="0063369C">
              <w:t xml:space="preserve"> in Canvas Topic 8</w:t>
            </w:r>
          </w:p>
          <w:p w:rsidR="0026492C" w:rsidRPr="0063369C" w:rsidRDefault="0026492C" w:rsidP="0026492C">
            <w:pPr>
              <w:contextualSpacing/>
            </w:pPr>
          </w:p>
        </w:tc>
        <w:tc>
          <w:tcPr>
            <w:tcW w:w="3724" w:type="dxa"/>
          </w:tcPr>
          <w:p w:rsidR="0026492C" w:rsidRPr="0063369C" w:rsidRDefault="0026492C" w:rsidP="0026492C">
            <w:r w:rsidRPr="0063369C">
              <w:t>1. Design questions for your Family Systems Interview (Part 1).</w:t>
            </w:r>
          </w:p>
          <w:p w:rsidR="0026492C" w:rsidRPr="0063369C" w:rsidRDefault="0026492C" w:rsidP="0026492C">
            <w:r w:rsidRPr="0063369C">
              <w:t>2. Submit Learning Partnership session Report #3</w:t>
            </w:r>
          </w:p>
          <w:p w:rsidR="0026492C" w:rsidRPr="0063369C" w:rsidRDefault="0026492C" w:rsidP="0026492C"/>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9</w:t>
            </w:r>
          </w:p>
          <w:p w:rsidR="0026492C" w:rsidRPr="0063369C" w:rsidRDefault="0026492C" w:rsidP="0026492C">
            <w:pPr>
              <w:contextualSpacing/>
            </w:pPr>
          </w:p>
        </w:tc>
        <w:tc>
          <w:tcPr>
            <w:tcW w:w="4541" w:type="dxa"/>
          </w:tcPr>
          <w:p w:rsidR="0026492C" w:rsidRPr="0063369C" w:rsidRDefault="0026492C" w:rsidP="0026492C">
            <w:proofErr w:type="gramStart"/>
            <w:r w:rsidRPr="0063369C">
              <w:rPr>
                <w:b/>
                <w:u w:val="single"/>
              </w:rPr>
              <w:t>Read</w:t>
            </w:r>
            <w:r w:rsidRPr="0063369C">
              <w:t>:</w:t>
            </w:r>
            <w:proofErr w:type="gramEnd"/>
            <w:r w:rsidRPr="0063369C">
              <w:t xml:space="preserve"> pages 68-69 in </w:t>
            </w:r>
            <w:r w:rsidRPr="0063369C">
              <w:rPr>
                <w:i/>
              </w:rPr>
              <w:t xml:space="preserve">Wisdoms </w:t>
            </w:r>
            <w:r w:rsidRPr="0063369C">
              <w:t xml:space="preserve">and </w:t>
            </w:r>
            <w:r w:rsidRPr="0063369C">
              <w:rPr>
                <w:i/>
              </w:rPr>
              <w:t>the Educators’ Guide to Child Protective Services.</w:t>
            </w:r>
            <w:r w:rsidRPr="0063369C">
              <w:t xml:space="preserve"> </w:t>
            </w:r>
          </w:p>
          <w:p w:rsidR="0026492C" w:rsidRPr="0063369C" w:rsidRDefault="0026492C" w:rsidP="0026492C">
            <w:pPr>
              <w:contextualSpacing/>
            </w:pPr>
            <w:r w:rsidRPr="0063369C">
              <w:rPr>
                <w:b/>
                <w:u w:val="single"/>
              </w:rPr>
              <w:t>Watch:</w:t>
            </w:r>
            <w:r w:rsidRPr="0063369C">
              <w:t xml:space="preserve"> What Mandated Reporters Need to Know about Racial Disproportionality in the </w:t>
            </w:r>
          </w:p>
          <w:p w:rsidR="0026492C" w:rsidRPr="0063369C" w:rsidRDefault="0026492C" w:rsidP="0026492C">
            <w:pPr>
              <w:contextualSpacing/>
            </w:pPr>
            <w:r w:rsidRPr="0063369C">
              <w:t>Child Welfare System (embedded in Week 9 Module)</w:t>
            </w:r>
          </w:p>
        </w:tc>
        <w:tc>
          <w:tcPr>
            <w:tcW w:w="3724" w:type="dxa"/>
          </w:tcPr>
          <w:p w:rsidR="0026492C" w:rsidRPr="0063369C" w:rsidRDefault="0026492C" w:rsidP="0026492C">
            <w:r w:rsidRPr="0063369C">
              <w:t xml:space="preserve">1. </w:t>
            </w:r>
            <w:r w:rsidRPr="0063369C">
              <w:rPr>
                <w:b/>
              </w:rPr>
              <w:t>Complete Family systems Interview</w:t>
            </w:r>
            <w:r w:rsidR="00EC0556">
              <w:rPr>
                <w:b/>
              </w:rPr>
              <w:t xml:space="preserve"> </w:t>
            </w:r>
            <w:r w:rsidR="00EC0556" w:rsidRPr="00EC0556">
              <w:t>(Part 2)</w:t>
            </w:r>
            <w:r w:rsidRPr="00EC0556">
              <w:t>.</w:t>
            </w:r>
            <w:r w:rsidRPr="0063369C">
              <w:t xml:space="preserve"> </w:t>
            </w:r>
          </w:p>
          <w:p w:rsidR="0026492C" w:rsidRPr="0063369C" w:rsidRDefault="0026492C" w:rsidP="0026492C">
            <w:r w:rsidRPr="0063369C">
              <w:t>2. Write a summary of the interview</w:t>
            </w:r>
          </w:p>
          <w:p w:rsidR="0026492C" w:rsidRPr="0063369C" w:rsidRDefault="0026492C" w:rsidP="0026492C">
            <w:r w:rsidRPr="0063369C">
              <w:t>3. Write a reflection paper on the interview process</w:t>
            </w:r>
          </w:p>
          <w:p w:rsidR="0026492C" w:rsidRPr="0063369C" w:rsidRDefault="0026492C" w:rsidP="0026492C">
            <w:r w:rsidRPr="0063369C">
              <w:t>4. Submit draft of Final paper.</w:t>
            </w:r>
          </w:p>
          <w:p w:rsidR="0026492C" w:rsidRPr="0063369C" w:rsidRDefault="0026492C" w:rsidP="0026492C">
            <w:r w:rsidRPr="0063369C">
              <w:t>5. Discussion: Professional boundaries in tribal communities.</w:t>
            </w:r>
          </w:p>
          <w:p w:rsidR="0026492C" w:rsidRPr="0063369C" w:rsidRDefault="0026492C" w:rsidP="0026492C"/>
        </w:tc>
      </w:tr>
      <w:tr w:rsidR="0026492C" w:rsidRPr="0063369C" w:rsidTr="00610476">
        <w:tc>
          <w:tcPr>
            <w:tcW w:w="1085" w:type="dxa"/>
          </w:tcPr>
          <w:p w:rsidR="0026492C" w:rsidRPr="0063369C" w:rsidRDefault="0026492C" w:rsidP="0026492C">
            <w:pPr>
              <w:contextualSpacing/>
            </w:pPr>
            <w:r w:rsidRPr="0063369C">
              <w:t>Week 10</w:t>
            </w:r>
          </w:p>
          <w:p w:rsidR="0026492C" w:rsidRPr="0063369C" w:rsidRDefault="0026492C" w:rsidP="0026492C">
            <w:pPr>
              <w:contextualSpacing/>
            </w:pPr>
          </w:p>
        </w:tc>
        <w:tc>
          <w:tcPr>
            <w:tcW w:w="4541" w:type="dxa"/>
          </w:tcPr>
          <w:p w:rsidR="0026492C" w:rsidRPr="0063369C" w:rsidRDefault="0026492C" w:rsidP="0026492C">
            <w:r w:rsidRPr="0063369C">
              <w:rPr>
                <w:b/>
                <w:u w:val="single"/>
              </w:rPr>
              <w:t>Topic 10</w:t>
            </w:r>
            <w:r w:rsidRPr="0063369C">
              <w:t xml:space="preserve"> Strengthening Communities</w:t>
            </w:r>
          </w:p>
          <w:p w:rsidR="0026492C" w:rsidRPr="0063369C" w:rsidRDefault="0026492C" w:rsidP="0026492C"/>
          <w:p w:rsidR="0026492C" w:rsidRPr="0063369C" w:rsidRDefault="0026492C" w:rsidP="0026492C"/>
        </w:tc>
        <w:tc>
          <w:tcPr>
            <w:tcW w:w="3724" w:type="dxa"/>
          </w:tcPr>
          <w:p w:rsidR="0026492C" w:rsidRPr="0063369C" w:rsidRDefault="0026492C" w:rsidP="0026492C">
            <w:r w:rsidRPr="0063369C">
              <w:rPr>
                <w:b/>
              </w:rPr>
              <w:t>Final paper due</w:t>
            </w:r>
            <w:r w:rsidRPr="0063369C">
              <w:t xml:space="preserve"> – Building Relationships: Culture, Family, and Community and YOU.)  a) work </w:t>
            </w:r>
            <w:r w:rsidRPr="0063369C">
              <w:lastRenderedPageBreak/>
              <w:t xml:space="preserve">that you can do to strengthen families and community; b) personal growth in interpersonal communication skills during the class, c) next steps in building a support community around you, and committing to advocacy for children and families. </w:t>
            </w:r>
          </w:p>
          <w:p w:rsidR="0026492C" w:rsidRPr="0063369C" w:rsidRDefault="0026492C" w:rsidP="0026492C"/>
          <w:p w:rsidR="0026492C" w:rsidRPr="0063369C" w:rsidRDefault="0026492C" w:rsidP="003C6668">
            <w:pPr>
              <w:rPr>
                <w:b/>
              </w:rPr>
            </w:pPr>
            <w:r w:rsidRPr="0063369C">
              <w:rPr>
                <w:b/>
              </w:rPr>
              <w:t>Reflection on Learning Partnership sessions due</w:t>
            </w:r>
          </w:p>
        </w:tc>
      </w:tr>
      <w:tr w:rsidR="003C6668" w:rsidRPr="0026492C" w:rsidTr="00610476">
        <w:tc>
          <w:tcPr>
            <w:tcW w:w="1085" w:type="dxa"/>
          </w:tcPr>
          <w:p w:rsidR="003C6668" w:rsidRPr="0063369C" w:rsidRDefault="003C6668" w:rsidP="0026492C">
            <w:pPr>
              <w:contextualSpacing/>
            </w:pPr>
            <w:r w:rsidRPr="0063369C">
              <w:lastRenderedPageBreak/>
              <w:t>Week 11</w:t>
            </w:r>
          </w:p>
        </w:tc>
        <w:tc>
          <w:tcPr>
            <w:tcW w:w="4541" w:type="dxa"/>
          </w:tcPr>
          <w:p w:rsidR="003C6668" w:rsidRPr="0063369C" w:rsidRDefault="003C6668" w:rsidP="0026492C">
            <w:r w:rsidRPr="0063369C">
              <w:t>Finals Week</w:t>
            </w:r>
          </w:p>
          <w:p w:rsidR="001753EE" w:rsidRPr="0063369C" w:rsidRDefault="001753EE" w:rsidP="0026492C"/>
          <w:p w:rsidR="001753EE" w:rsidRPr="0063369C" w:rsidRDefault="001753EE" w:rsidP="0026492C">
            <w:r w:rsidRPr="0063369C">
              <w:t>No additional readings. No class.</w:t>
            </w:r>
          </w:p>
        </w:tc>
        <w:tc>
          <w:tcPr>
            <w:tcW w:w="3724" w:type="dxa"/>
          </w:tcPr>
          <w:p w:rsidR="003C6668" w:rsidRPr="003C6668" w:rsidRDefault="001753EE" w:rsidP="0026492C">
            <w:pPr>
              <w:rPr>
                <w:b/>
              </w:rPr>
            </w:pPr>
            <w:r w:rsidRPr="0063369C">
              <w:rPr>
                <w:b/>
              </w:rPr>
              <w:t>Course evaluations</w:t>
            </w:r>
          </w:p>
        </w:tc>
      </w:tr>
    </w:tbl>
    <w:p w:rsidR="00B00FFF" w:rsidRDefault="00B00FFF" w:rsidP="0026492C"/>
    <w:sectPr w:rsidR="00B00FFF" w:rsidSect="0015253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0A" w:rsidRDefault="00AB630A">
      <w:r>
        <w:separator/>
      </w:r>
    </w:p>
  </w:endnote>
  <w:endnote w:type="continuationSeparator" w:id="0">
    <w:p w:rsidR="00AB630A" w:rsidRDefault="00AB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9144"/>
      <w:docPartObj>
        <w:docPartGallery w:val="Page Numbers (Bottom of Page)"/>
        <w:docPartUnique/>
      </w:docPartObj>
    </w:sdtPr>
    <w:sdtEndPr>
      <w:rPr>
        <w:noProof/>
      </w:rPr>
    </w:sdtEndPr>
    <w:sdtContent>
      <w:p w:rsidR="00650792" w:rsidRDefault="00650792" w:rsidP="00561103">
        <w:pPr>
          <w:pStyle w:val="Footer"/>
          <w:jc w:val="right"/>
        </w:pPr>
        <w:r>
          <w:fldChar w:fldCharType="begin"/>
        </w:r>
        <w:r>
          <w:instrText xml:space="preserve"> PAGE   \* MERGEFORMAT </w:instrText>
        </w:r>
        <w:r>
          <w:fldChar w:fldCharType="separate"/>
        </w:r>
        <w:r w:rsidR="00024C40">
          <w:rPr>
            <w:noProof/>
          </w:rPr>
          <w:t>1</w:t>
        </w:r>
        <w:r>
          <w:rPr>
            <w:noProof/>
          </w:rPr>
          <w:fldChar w:fldCharType="end"/>
        </w:r>
      </w:p>
    </w:sdtContent>
  </w:sdt>
  <w:p w:rsidR="00650792" w:rsidRDefault="00650792" w:rsidP="00561103"/>
  <w:p w:rsidR="00650792" w:rsidRPr="00012A5C" w:rsidRDefault="00650792" w:rsidP="00012A5C">
    <w:pPr>
      <w:pStyle w:val="Footer"/>
    </w:pPr>
    <w:r>
      <w:t xml:space="preserve">ECED 206 Northwest Indian </w:t>
    </w:r>
    <w:proofErr w:type="gramStart"/>
    <w:r>
      <w:t>College</w:t>
    </w:r>
    <w:r w:rsidR="00352701">
      <w:t xml:space="preserve">  rev4218</w:t>
    </w:r>
    <w:r w:rsidR="00E333B7">
      <w:t>SP</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0A" w:rsidRDefault="00AB630A">
      <w:r>
        <w:separator/>
      </w:r>
    </w:p>
  </w:footnote>
  <w:footnote w:type="continuationSeparator" w:id="0">
    <w:p w:rsidR="00AB630A" w:rsidRDefault="00AB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E3"/>
    <w:multiLevelType w:val="hybridMultilevel"/>
    <w:tmpl w:val="31EC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976"/>
    <w:multiLevelType w:val="hybridMultilevel"/>
    <w:tmpl w:val="EA2631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803585"/>
    <w:multiLevelType w:val="hybridMultilevel"/>
    <w:tmpl w:val="EB9A0948"/>
    <w:lvl w:ilvl="0" w:tplc="0409000F">
      <w:start w:val="1"/>
      <w:numFmt w:val="decimal"/>
      <w:lvlText w:val="%1."/>
      <w:lvlJc w:val="left"/>
      <w:pPr>
        <w:tabs>
          <w:tab w:val="num" w:pos="0"/>
        </w:tabs>
        <w:ind w:left="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176657DE"/>
    <w:multiLevelType w:val="hybridMultilevel"/>
    <w:tmpl w:val="47CA7A46"/>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1D835747"/>
    <w:multiLevelType w:val="hybridMultilevel"/>
    <w:tmpl w:val="241A79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4497F"/>
    <w:multiLevelType w:val="hybridMultilevel"/>
    <w:tmpl w:val="A78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0852"/>
    <w:multiLevelType w:val="hybridMultilevel"/>
    <w:tmpl w:val="EBB66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84B83"/>
    <w:multiLevelType w:val="hybridMultilevel"/>
    <w:tmpl w:val="D074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2350B"/>
    <w:multiLevelType w:val="hybridMultilevel"/>
    <w:tmpl w:val="44060D1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84948"/>
    <w:multiLevelType w:val="hybridMultilevel"/>
    <w:tmpl w:val="FF5E5E9E"/>
    <w:lvl w:ilvl="0" w:tplc="2FEE0D3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684104"/>
    <w:multiLevelType w:val="hybridMultilevel"/>
    <w:tmpl w:val="2E1E81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21144B"/>
    <w:multiLevelType w:val="hybridMultilevel"/>
    <w:tmpl w:val="46C44E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8F70048"/>
    <w:multiLevelType w:val="hybridMultilevel"/>
    <w:tmpl w:val="95B485C8"/>
    <w:lvl w:ilvl="0" w:tplc="04090001">
      <w:start w:val="1"/>
      <w:numFmt w:val="bullet"/>
      <w:lvlText w:val=""/>
      <w:lvlJc w:val="left"/>
      <w:pPr>
        <w:tabs>
          <w:tab w:val="num" w:pos="2214"/>
        </w:tabs>
        <w:ind w:left="2214" w:hanging="360"/>
      </w:pPr>
      <w:rPr>
        <w:rFonts w:ascii="Symbol" w:hAnsi="Symbol"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3" w15:restartNumberingAfterBreak="0">
    <w:nsid w:val="4B900729"/>
    <w:multiLevelType w:val="hybridMultilevel"/>
    <w:tmpl w:val="9E1414E4"/>
    <w:lvl w:ilvl="0" w:tplc="EA52CA5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2744F11"/>
    <w:multiLevelType w:val="hybridMultilevel"/>
    <w:tmpl w:val="D69496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B003D6E"/>
    <w:multiLevelType w:val="hybridMultilevel"/>
    <w:tmpl w:val="C95E9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61F600E"/>
    <w:multiLevelType w:val="hybridMultilevel"/>
    <w:tmpl w:val="AA2621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4"/>
  </w:num>
  <w:num w:numId="3">
    <w:abstractNumId w:val="10"/>
  </w:num>
  <w:num w:numId="4">
    <w:abstractNumId w:val="12"/>
  </w:num>
  <w:num w:numId="5">
    <w:abstractNumId w:val="1"/>
  </w:num>
  <w:num w:numId="6">
    <w:abstractNumId w:val="11"/>
  </w:num>
  <w:num w:numId="7">
    <w:abstractNumId w:val="9"/>
  </w:num>
  <w:num w:numId="8">
    <w:abstractNumId w:val="6"/>
  </w:num>
  <w:num w:numId="9">
    <w:abstractNumId w:val="13"/>
  </w:num>
  <w:num w:numId="10">
    <w:abstractNumId w:val="15"/>
  </w:num>
  <w:num w:numId="11">
    <w:abstractNumId w:val="16"/>
  </w:num>
  <w:num w:numId="12">
    <w:abstractNumId w:val="8"/>
  </w:num>
  <w:num w:numId="13">
    <w:abstractNumId w:val="7"/>
  </w:num>
  <w:num w:numId="14">
    <w:abstractNumId w:val="0"/>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33"/>
    <w:rsid w:val="000064B4"/>
    <w:rsid w:val="00012A5C"/>
    <w:rsid w:val="0001713D"/>
    <w:rsid w:val="00024C40"/>
    <w:rsid w:val="00057C28"/>
    <w:rsid w:val="00072D1F"/>
    <w:rsid w:val="0009232E"/>
    <w:rsid w:val="00093396"/>
    <w:rsid w:val="000C2C66"/>
    <w:rsid w:val="000D03E6"/>
    <w:rsid w:val="000F7359"/>
    <w:rsid w:val="00105784"/>
    <w:rsid w:val="00111C49"/>
    <w:rsid w:val="00116DBB"/>
    <w:rsid w:val="00133739"/>
    <w:rsid w:val="00152533"/>
    <w:rsid w:val="00163BAB"/>
    <w:rsid w:val="00174DDD"/>
    <w:rsid w:val="001753EE"/>
    <w:rsid w:val="001906D8"/>
    <w:rsid w:val="001C4592"/>
    <w:rsid w:val="00202C98"/>
    <w:rsid w:val="00203061"/>
    <w:rsid w:val="0026492C"/>
    <w:rsid w:val="00281768"/>
    <w:rsid w:val="0029168A"/>
    <w:rsid w:val="00292C66"/>
    <w:rsid w:val="0029678F"/>
    <w:rsid w:val="002A5110"/>
    <w:rsid w:val="002B3D24"/>
    <w:rsid w:val="002B7239"/>
    <w:rsid w:val="002E5645"/>
    <w:rsid w:val="002F1746"/>
    <w:rsid w:val="00306DD8"/>
    <w:rsid w:val="00314F4C"/>
    <w:rsid w:val="003461A1"/>
    <w:rsid w:val="00346E48"/>
    <w:rsid w:val="00352701"/>
    <w:rsid w:val="00354A80"/>
    <w:rsid w:val="00361111"/>
    <w:rsid w:val="003631C6"/>
    <w:rsid w:val="00374B5F"/>
    <w:rsid w:val="00384386"/>
    <w:rsid w:val="00386D5D"/>
    <w:rsid w:val="003B2CB4"/>
    <w:rsid w:val="003C4AD5"/>
    <w:rsid w:val="003C6668"/>
    <w:rsid w:val="003D166A"/>
    <w:rsid w:val="003F2EFF"/>
    <w:rsid w:val="003F38E7"/>
    <w:rsid w:val="003F42ED"/>
    <w:rsid w:val="004026C3"/>
    <w:rsid w:val="0040409F"/>
    <w:rsid w:val="004460D7"/>
    <w:rsid w:val="004607FD"/>
    <w:rsid w:val="00461139"/>
    <w:rsid w:val="00463094"/>
    <w:rsid w:val="004631F3"/>
    <w:rsid w:val="00491485"/>
    <w:rsid w:val="004B5B6D"/>
    <w:rsid w:val="004F361D"/>
    <w:rsid w:val="00546794"/>
    <w:rsid w:val="00561103"/>
    <w:rsid w:val="0057479A"/>
    <w:rsid w:val="0060182D"/>
    <w:rsid w:val="0063369C"/>
    <w:rsid w:val="00650792"/>
    <w:rsid w:val="0068662B"/>
    <w:rsid w:val="006B4505"/>
    <w:rsid w:val="006D2B8E"/>
    <w:rsid w:val="006D4755"/>
    <w:rsid w:val="006E1F34"/>
    <w:rsid w:val="0078191C"/>
    <w:rsid w:val="007877B5"/>
    <w:rsid w:val="00793AD6"/>
    <w:rsid w:val="007A6264"/>
    <w:rsid w:val="007B05C5"/>
    <w:rsid w:val="007D71BE"/>
    <w:rsid w:val="007E05D6"/>
    <w:rsid w:val="007E5D29"/>
    <w:rsid w:val="007F3DBC"/>
    <w:rsid w:val="007F5925"/>
    <w:rsid w:val="00801DD0"/>
    <w:rsid w:val="008175AD"/>
    <w:rsid w:val="00891254"/>
    <w:rsid w:val="00936870"/>
    <w:rsid w:val="0094117B"/>
    <w:rsid w:val="00945618"/>
    <w:rsid w:val="00945CDD"/>
    <w:rsid w:val="00976C4C"/>
    <w:rsid w:val="00994C98"/>
    <w:rsid w:val="009A2A3F"/>
    <w:rsid w:val="009A740E"/>
    <w:rsid w:val="009E190F"/>
    <w:rsid w:val="00A008FE"/>
    <w:rsid w:val="00A0536C"/>
    <w:rsid w:val="00A139D1"/>
    <w:rsid w:val="00A14FBF"/>
    <w:rsid w:val="00A20F3A"/>
    <w:rsid w:val="00A53B5B"/>
    <w:rsid w:val="00A7471F"/>
    <w:rsid w:val="00A76795"/>
    <w:rsid w:val="00A80D3A"/>
    <w:rsid w:val="00AB630A"/>
    <w:rsid w:val="00AB7D26"/>
    <w:rsid w:val="00AC35F8"/>
    <w:rsid w:val="00AE4088"/>
    <w:rsid w:val="00B00FFF"/>
    <w:rsid w:val="00B06C01"/>
    <w:rsid w:val="00B1520D"/>
    <w:rsid w:val="00B31F63"/>
    <w:rsid w:val="00B3492C"/>
    <w:rsid w:val="00B567B1"/>
    <w:rsid w:val="00B765F8"/>
    <w:rsid w:val="00B83674"/>
    <w:rsid w:val="00B86387"/>
    <w:rsid w:val="00BC01EE"/>
    <w:rsid w:val="00BC20ED"/>
    <w:rsid w:val="00BC35AF"/>
    <w:rsid w:val="00BD152E"/>
    <w:rsid w:val="00BD7463"/>
    <w:rsid w:val="00BF454B"/>
    <w:rsid w:val="00BF71C8"/>
    <w:rsid w:val="00C077B9"/>
    <w:rsid w:val="00C30A1C"/>
    <w:rsid w:val="00C342A9"/>
    <w:rsid w:val="00C52C00"/>
    <w:rsid w:val="00C75DFE"/>
    <w:rsid w:val="00C77C67"/>
    <w:rsid w:val="00C850AD"/>
    <w:rsid w:val="00CB2BCC"/>
    <w:rsid w:val="00CB3900"/>
    <w:rsid w:val="00CC3C18"/>
    <w:rsid w:val="00CC6FFE"/>
    <w:rsid w:val="00CD2304"/>
    <w:rsid w:val="00D11C07"/>
    <w:rsid w:val="00D3137E"/>
    <w:rsid w:val="00D43076"/>
    <w:rsid w:val="00D70971"/>
    <w:rsid w:val="00D723F8"/>
    <w:rsid w:val="00D809A9"/>
    <w:rsid w:val="00DB622F"/>
    <w:rsid w:val="00DC33F4"/>
    <w:rsid w:val="00DE6B5A"/>
    <w:rsid w:val="00DF40E3"/>
    <w:rsid w:val="00DF7E60"/>
    <w:rsid w:val="00E070D1"/>
    <w:rsid w:val="00E1285F"/>
    <w:rsid w:val="00E25D28"/>
    <w:rsid w:val="00E333B7"/>
    <w:rsid w:val="00E524F0"/>
    <w:rsid w:val="00E5366B"/>
    <w:rsid w:val="00E61116"/>
    <w:rsid w:val="00E7060A"/>
    <w:rsid w:val="00E80A99"/>
    <w:rsid w:val="00E83045"/>
    <w:rsid w:val="00E860F1"/>
    <w:rsid w:val="00E908AB"/>
    <w:rsid w:val="00EB06C9"/>
    <w:rsid w:val="00EC0556"/>
    <w:rsid w:val="00F03296"/>
    <w:rsid w:val="00F27175"/>
    <w:rsid w:val="00F37E26"/>
    <w:rsid w:val="00F5642C"/>
    <w:rsid w:val="00F80B16"/>
    <w:rsid w:val="00F838B9"/>
    <w:rsid w:val="00FA1371"/>
    <w:rsid w:val="00FA323F"/>
    <w:rsid w:val="00FC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10820B"/>
  <w15:chartTrackingRefBased/>
  <w15:docId w15:val="{FCF12E3C-9C0E-4B70-A97B-6B0F49B0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33"/>
    <w:rPr>
      <w:sz w:val="24"/>
      <w:szCs w:val="24"/>
    </w:rPr>
  </w:style>
  <w:style w:type="paragraph" w:styleId="Heading1">
    <w:name w:val="heading 1"/>
    <w:basedOn w:val="Normal"/>
    <w:next w:val="Normal"/>
    <w:qFormat/>
    <w:rsid w:val="00152533"/>
    <w:pPr>
      <w:keepNext/>
      <w:ind w:left="720" w:firstLine="720"/>
      <w:outlineLvl w:val="0"/>
    </w:pPr>
    <w:rPr>
      <w:b/>
      <w:bCs/>
    </w:rPr>
  </w:style>
  <w:style w:type="paragraph" w:styleId="Heading3">
    <w:name w:val="heading 3"/>
    <w:basedOn w:val="Normal"/>
    <w:next w:val="Normal"/>
    <w:link w:val="Heading3Char"/>
    <w:semiHidden/>
    <w:unhideWhenUsed/>
    <w:qFormat/>
    <w:rsid w:val="0065079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281768"/>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2533"/>
    <w:rPr>
      <w:b/>
      <w:bCs/>
      <w:sz w:val="22"/>
    </w:rPr>
  </w:style>
  <w:style w:type="paragraph" w:styleId="Footer">
    <w:name w:val="footer"/>
    <w:basedOn w:val="Normal"/>
    <w:link w:val="FooterChar"/>
    <w:uiPriority w:val="99"/>
    <w:rsid w:val="00152533"/>
    <w:pPr>
      <w:tabs>
        <w:tab w:val="center" w:pos="4320"/>
        <w:tab w:val="right" w:pos="8640"/>
      </w:tabs>
    </w:pPr>
  </w:style>
  <w:style w:type="paragraph" w:styleId="BalloonText">
    <w:name w:val="Balloon Text"/>
    <w:basedOn w:val="Normal"/>
    <w:link w:val="BalloonTextChar"/>
    <w:rsid w:val="00BC01EE"/>
    <w:rPr>
      <w:rFonts w:ascii="Tahoma" w:hAnsi="Tahoma"/>
      <w:sz w:val="16"/>
      <w:szCs w:val="16"/>
      <w:lang w:val="x-none" w:eastAsia="x-none"/>
    </w:rPr>
  </w:style>
  <w:style w:type="character" w:customStyle="1" w:styleId="BalloonTextChar">
    <w:name w:val="Balloon Text Char"/>
    <w:link w:val="BalloonText"/>
    <w:rsid w:val="00BC01EE"/>
    <w:rPr>
      <w:rFonts w:ascii="Tahoma" w:hAnsi="Tahoma" w:cs="Tahoma"/>
      <w:sz w:val="16"/>
      <w:szCs w:val="16"/>
    </w:rPr>
  </w:style>
  <w:style w:type="character" w:styleId="Hyperlink">
    <w:name w:val="Hyperlink"/>
    <w:rsid w:val="00163BAB"/>
    <w:rPr>
      <w:color w:val="0000FF"/>
      <w:u w:val="single"/>
    </w:rPr>
  </w:style>
  <w:style w:type="paragraph" w:styleId="BodyText3">
    <w:name w:val="Body Text 3"/>
    <w:basedOn w:val="Normal"/>
    <w:link w:val="BodyText3Char"/>
    <w:rsid w:val="00163BAB"/>
    <w:pPr>
      <w:spacing w:after="120"/>
    </w:pPr>
    <w:rPr>
      <w:sz w:val="16"/>
      <w:szCs w:val="16"/>
      <w:lang w:val="x-none" w:eastAsia="x-none"/>
    </w:rPr>
  </w:style>
  <w:style w:type="character" w:customStyle="1" w:styleId="BodyText3Char">
    <w:name w:val="Body Text 3 Char"/>
    <w:link w:val="BodyText3"/>
    <w:rsid w:val="00163BAB"/>
    <w:rPr>
      <w:sz w:val="16"/>
      <w:szCs w:val="16"/>
    </w:rPr>
  </w:style>
  <w:style w:type="character" w:customStyle="1" w:styleId="apple-style-span">
    <w:name w:val="apple-style-span"/>
    <w:basedOn w:val="DefaultParagraphFont"/>
    <w:rsid w:val="00163BAB"/>
  </w:style>
  <w:style w:type="character" w:customStyle="1" w:styleId="Heading5Char">
    <w:name w:val="Heading 5 Char"/>
    <w:link w:val="Heading5"/>
    <w:rsid w:val="00281768"/>
    <w:rPr>
      <w:b/>
      <w:bCs/>
      <w:i/>
      <w:iCs/>
      <w:sz w:val="26"/>
      <w:szCs w:val="26"/>
    </w:rPr>
  </w:style>
  <w:style w:type="paragraph" w:styleId="Header">
    <w:name w:val="header"/>
    <w:basedOn w:val="Normal"/>
    <w:link w:val="HeaderChar"/>
    <w:rsid w:val="00012A5C"/>
    <w:pPr>
      <w:tabs>
        <w:tab w:val="center" w:pos="4680"/>
        <w:tab w:val="right" w:pos="9360"/>
      </w:tabs>
    </w:pPr>
    <w:rPr>
      <w:lang w:val="x-none" w:eastAsia="x-none"/>
    </w:rPr>
  </w:style>
  <w:style w:type="character" w:customStyle="1" w:styleId="HeaderChar">
    <w:name w:val="Header Char"/>
    <w:link w:val="Header"/>
    <w:rsid w:val="00012A5C"/>
    <w:rPr>
      <w:sz w:val="24"/>
      <w:szCs w:val="24"/>
    </w:rPr>
  </w:style>
  <w:style w:type="paragraph" w:styleId="NormalWeb">
    <w:name w:val="Normal (Web)"/>
    <w:basedOn w:val="Normal"/>
    <w:unhideWhenUsed/>
    <w:rsid w:val="00A53B5B"/>
    <w:pPr>
      <w:spacing w:before="100" w:beforeAutospacing="1" w:after="100" w:afterAutospacing="1"/>
    </w:pPr>
  </w:style>
  <w:style w:type="character" w:customStyle="1" w:styleId="FooterChar">
    <w:name w:val="Footer Char"/>
    <w:basedOn w:val="DefaultParagraphFont"/>
    <w:link w:val="Footer"/>
    <w:uiPriority w:val="99"/>
    <w:rsid w:val="00561103"/>
    <w:rPr>
      <w:sz w:val="24"/>
      <w:szCs w:val="24"/>
    </w:rPr>
  </w:style>
  <w:style w:type="paragraph" w:styleId="ListParagraph">
    <w:name w:val="List Paragraph"/>
    <w:basedOn w:val="Normal"/>
    <w:qFormat/>
    <w:rsid w:val="006B4505"/>
    <w:pPr>
      <w:ind w:left="720"/>
      <w:contextualSpacing/>
    </w:pPr>
  </w:style>
  <w:style w:type="character" w:customStyle="1" w:styleId="Heading3Char">
    <w:name w:val="Heading 3 Char"/>
    <w:basedOn w:val="DefaultParagraphFont"/>
    <w:link w:val="Heading3"/>
    <w:semiHidden/>
    <w:rsid w:val="0065079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80D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2932">
      <w:bodyDiv w:val="1"/>
      <w:marLeft w:val="0"/>
      <w:marRight w:val="0"/>
      <w:marTop w:val="0"/>
      <w:marBottom w:val="0"/>
      <w:divBdr>
        <w:top w:val="none" w:sz="0" w:space="0" w:color="auto"/>
        <w:left w:val="none" w:sz="0" w:space="0" w:color="auto"/>
        <w:bottom w:val="none" w:sz="0" w:space="0" w:color="auto"/>
        <w:right w:val="none" w:sz="0" w:space="0" w:color="auto"/>
      </w:divBdr>
      <w:divsChild>
        <w:div w:id="477305099">
          <w:marLeft w:val="0"/>
          <w:marRight w:val="0"/>
          <w:marTop w:val="0"/>
          <w:marBottom w:val="0"/>
          <w:divBdr>
            <w:top w:val="none" w:sz="0" w:space="0" w:color="auto"/>
            <w:left w:val="none" w:sz="0" w:space="0" w:color="auto"/>
            <w:bottom w:val="none" w:sz="0" w:space="0" w:color="auto"/>
            <w:right w:val="none" w:sz="0" w:space="0" w:color="auto"/>
          </w:divBdr>
        </w:div>
        <w:div w:id="1516189079">
          <w:marLeft w:val="0"/>
          <w:marRight w:val="0"/>
          <w:marTop w:val="0"/>
          <w:marBottom w:val="0"/>
          <w:divBdr>
            <w:top w:val="none" w:sz="0" w:space="0" w:color="auto"/>
            <w:left w:val="none" w:sz="0" w:space="0" w:color="auto"/>
            <w:bottom w:val="none" w:sz="0" w:space="0" w:color="auto"/>
            <w:right w:val="none" w:sz="0" w:space="0" w:color="auto"/>
          </w:divBdr>
        </w:div>
        <w:div w:id="2147156684">
          <w:marLeft w:val="0"/>
          <w:marRight w:val="0"/>
          <w:marTop w:val="0"/>
          <w:marBottom w:val="0"/>
          <w:divBdr>
            <w:top w:val="none" w:sz="0" w:space="0" w:color="auto"/>
            <w:left w:val="none" w:sz="0" w:space="0" w:color="auto"/>
            <w:bottom w:val="none" w:sz="0" w:space="0" w:color="auto"/>
            <w:right w:val="none" w:sz="0" w:space="0" w:color="auto"/>
          </w:divBdr>
        </w:div>
        <w:div w:id="1312172408">
          <w:marLeft w:val="0"/>
          <w:marRight w:val="0"/>
          <w:marTop w:val="0"/>
          <w:marBottom w:val="0"/>
          <w:divBdr>
            <w:top w:val="none" w:sz="0" w:space="0" w:color="auto"/>
            <w:left w:val="none" w:sz="0" w:space="0" w:color="auto"/>
            <w:bottom w:val="none" w:sz="0" w:space="0" w:color="auto"/>
            <w:right w:val="none" w:sz="0" w:space="0" w:color="auto"/>
          </w:divBdr>
        </w:div>
        <w:div w:id="1797140023">
          <w:marLeft w:val="0"/>
          <w:marRight w:val="0"/>
          <w:marTop w:val="0"/>
          <w:marBottom w:val="0"/>
          <w:divBdr>
            <w:top w:val="none" w:sz="0" w:space="0" w:color="auto"/>
            <w:left w:val="none" w:sz="0" w:space="0" w:color="auto"/>
            <w:bottom w:val="none" w:sz="0" w:space="0" w:color="auto"/>
            <w:right w:val="none" w:sz="0" w:space="0" w:color="auto"/>
          </w:divBdr>
        </w:div>
      </w:divsChild>
    </w:div>
    <w:div w:id="246234084">
      <w:bodyDiv w:val="1"/>
      <w:marLeft w:val="0"/>
      <w:marRight w:val="0"/>
      <w:marTop w:val="0"/>
      <w:marBottom w:val="0"/>
      <w:divBdr>
        <w:top w:val="none" w:sz="0" w:space="0" w:color="auto"/>
        <w:left w:val="none" w:sz="0" w:space="0" w:color="auto"/>
        <w:bottom w:val="none" w:sz="0" w:space="0" w:color="auto"/>
        <w:right w:val="none" w:sz="0" w:space="0" w:color="auto"/>
      </w:divBdr>
      <w:divsChild>
        <w:div w:id="393432359">
          <w:marLeft w:val="0"/>
          <w:marRight w:val="0"/>
          <w:marTop w:val="0"/>
          <w:marBottom w:val="0"/>
          <w:divBdr>
            <w:top w:val="none" w:sz="0" w:space="0" w:color="auto"/>
            <w:left w:val="none" w:sz="0" w:space="0" w:color="auto"/>
            <w:bottom w:val="none" w:sz="0" w:space="0" w:color="auto"/>
            <w:right w:val="none" w:sz="0" w:space="0" w:color="auto"/>
          </w:divBdr>
        </w:div>
        <w:div w:id="1705207595">
          <w:marLeft w:val="0"/>
          <w:marRight w:val="0"/>
          <w:marTop w:val="0"/>
          <w:marBottom w:val="0"/>
          <w:divBdr>
            <w:top w:val="none" w:sz="0" w:space="0" w:color="auto"/>
            <w:left w:val="none" w:sz="0" w:space="0" w:color="auto"/>
            <w:bottom w:val="none" w:sz="0" w:space="0" w:color="auto"/>
            <w:right w:val="none" w:sz="0" w:space="0" w:color="auto"/>
          </w:divBdr>
        </w:div>
      </w:divsChild>
    </w:div>
    <w:div w:id="266237888">
      <w:bodyDiv w:val="1"/>
      <w:marLeft w:val="0"/>
      <w:marRight w:val="0"/>
      <w:marTop w:val="0"/>
      <w:marBottom w:val="0"/>
      <w:divBdr>
        <w:top w:val="none" w:sz="0" w:space="0" w:color="auto"/>
        <w:left w:val="none" w:sz="0" w:space="0" w:color="auto"/>
        <w:bottom w:val="none" w:sz="0" w:space="0" w:color="auto"/>
        <w:right w:val="none" w:sz="0" w:space="0" w:color="auto"/>
      </w:divBdr>
    </w:div>
    <w:div w:id="515926651">
      <w:bodyDiv w:val="1"/>
      <w:marLeft w:val="0"/>
      <w:marRight w:val="0"/>
      <w:marTop w:val="0"/>
      <w:marBottom w:val="0"/>
      <w:divBdr>
        <w:top w:val="none" w:sz="0" w:space="0" w:color="auto"/>
        <w:left w:val="none" w:sz="0" w:space="0" w:color="auto"/>
        <w:bottom w:val="none" w:sz="0" w:space="0" w:color="auto"/>
        <w:right w:val="none" w:sz="0" w:space="0" w:color="auto"/>
      </w:divBdr>
      <w:divsChild>
        <w:div w:id="727993244">
          <w:marLeft w:val="0"/>
          <w:marRight w:val="0"/>
          <w:marTop w:val="0"/>
          <w:marBottom w:val="0"/>
          <w:divBdr>
            <w:top w:val="none" w:sz="0" w:space="0" w:color="auto"/>
            <w:left w:val="none" w:sz="0" w:space="0" w:color="auto"/>
            <w:bottom w:val="none" w:sz="0" w:space="0" w:color="auto"/>
            <w:right w:val="none" w:sz="0" w:space="0" w:color="auto"/>
          </w:divBdr>
        </w:div>
        <w:div w:id="1151604645">
          <w:marLeft w:val="0"/>
          <w:marRight w:val="0"/>
          <w:marTop w:val="0"/>
          <w:marBottom w:val="0"/>
          <w:divBdr>
            <w:top w:val="none" w:sz="0" w:space="0" w:color="auto"/>
            <w:left w:val="none" w:sz="0" w:space="0" w:color="auto"/>
            <w:bottom w:val="none" w:sz="0" w:space="0" w:color="auto"/>
            <w:right w:val="none" w:sz="0" w:space="0" w:color="auto"/>
          </w:divBdr>
        </w:div>
      </w:divsChild>
    </w:div>
    <w:div w:id="584999522">
      <w:bodyDiv w:val="1"/>
      <w:marLeft w:val="0"/>
      <w:marRight w:val="0"/>
      <w:marTop w:val="0"/>
      <w:marBottom w:val="0"/>
      <w:divBdr>
        <w:top w:val="none" w:sz="0" w:space="0" w:color="auto"/>
        <w:left w:val="none" w:sz="0" w:space="0" w:color="auto"/>
        <w:bottom w:val="none" w:sz="0" w:space="0" w:color="auto"/>
        <w:right w:val="none" w:sz="0" w:space="0" w:color="auto"/>
      </w:divBdr>
    </w:div>
    <w:div w:id="609437769">
      <w:bodyDiv w:val="1"/>
      <w:marLeft w:val="0"/>
      <w:marRight w:val="0"/>
      <w:marTop w:val="0"/>
      <w:marBottom w:val="0"/>
      <w:divBdr>
        <w:top w:val="none" w:sz="0" w:space="0" w:color="auto"/>
        <w:left w:val="none" w:sz="0" w:space="0" w:color="auto"/>
        <w:bottom w:val="none" w:sz="0" w:space="0" w:color="auto"/>
        <w:right w:val="none" w:sz="0" w:space="0" w:color="auto"/>
      </w:divBdr>
    </w:div>
    <w:div w:id="729235800">
      <w:bodyDiv w:val="1"/>
      <w:marLeft w:val="0"/>
      <w:marRight w:val="0"/>
      <w:marTop w:val="0"/>
      <w:marBottom w:val="0"/>
      <w:divBdr>
        <w:top w:val="none" w:sz="0" w:space="0" w:color="auto"/>
        <w:left w:val="none" w:sz="0" w:space="0" w:color="auto"/>
        <w:bottom w:val="none" w:sz="0" w:space="0" w:color="auto"/>
        <w:right w:val="none" w:sz="0" w:space="0" w:color="auto"/>
      </w:divBdr>
      <w:divsChild>
        <w:div w:id="1457602233">
          <w:marLeft w:val="0"/>
          <w:marRight w:val="0"/>
          <w:marTop w:val="0"/>
          <w:marBottom w:val="0"/>
          <w:divBdr>
            <w:top w:val="none" w:sz="0" w:space="0" w:color="auto"/>
            <w:left w:val="none" w:sz="0" w:space="0" w:color="auto"/>
            <w:bottom w:val="none" w:sz="0" w:space="0" w:color="auto"/>
            <w:right w:val="none" w:sz="0" w:space="0" w:color="auto"/>
          </w:divBdr>
        </w:div>
        <w:div w:id="1635209506">
          <w:marLeft w:val="0"/>
          <w:marRight w:val="0"/>
          <w:marTop w:val="0"/>
          <w:marBottom w:val="0"/>
          <w:divBdr>
            <w:top w:val="none" w:sz="0" w:space="0" w:color="auto"/>
            <w:left w:val="none" w:sz="0" w:space="0" w:color="auto"/>
            <w:bottom w:val="none" w:sz="0" w:space="0" w:color="auto"/>
            <w:right w:val="none" w:sz="0" w:space="0" w:color="auto"/>
          </w:divBdr>
        </w:div>
      </w:divsChild>
    </w:div>
    <w:div w:id="1183283300">
      <w:bodyDiv w:val="1"/>
      <w:marLeft w:val="0"/>
      <w:marRight w:val="0"/>
      <w:marTop w:val="0"/>
      <w:marBottom w:val="0"/>
      <w:divBdr>
        <w:top w:val="none" w:sz="0" w:space="0" w:color="auto"/>
        <w:left w:val="none" w:sz="0" w:space="0" w:color="auto"/>
        <w:bottom w:val="none" w:sz="0" w:space="0" w:color="auto"/>
        <w:right w:val="none" w:sz="0" w:space="0" w:color="auto"/>
      </w:divBdr>
    </w:div>
    <w:div w:id="1262182236">
      <w:bodyDiv w:val="1"/>
      <w:marLeft w:val="0"/>
      <w:marRight w:val="0"/>
      <w:marTop w:val="0"/>
      <w:marBottom w:val="0"/>
      <w:divBdr>
        <w:top w:val="none" w:sz="0" w:space="0" w:color="auto"/>
        <w:left w:val="none" w:sz="0" w:space="0" w:color="auto"/>
        <w:bottom w:val="none" w:sz="0" w:space="0" w:color="auto"/>
        <w:right w:val="none" w:sz="0" w:space="0" w:color="auto"/>
      </w:divBdr>
      <w:divsChild>
        <w:div w:id="1892837091">
          <w:marLeft w:val="0"/>
          <w:marRight w:val="0"/>
          <w:marTop w:val="0"/>
          <w:marBottom w:val="0"/>
          <w:divBdr>
            <w:top w:val="none" w:sz="0" w:space="0" w:color="auto"/>
            <w:left w:val="none" w:sz="0" w:space="0" w:color="auto"/>
            <w:bottom w:val="none" w:sz="0" w:space="0" w:color="auto"/>
            <w:right w:val="none" w:sz="0" w:space="0" w:color="auto"/>
          </w:divBdr>
        </w:div>
        <w:div w:id="1251038322">
          <w:marLeft w:val="0"/>
          <w:marRight w:val="0"/>
          <w:marTop w:val="0"/>
          <w:marBottom w:val="0"/>
          <w:divBdr>
            <w:top w:val="none" w:sz="0" w:space="0" w:color="auto"/>
            <w:left w:val="none" w:sz="0" w:space="0" w:color="auto"/>
            <w:bottom w:val="none" w:sz="0" w:space="0" w:color="auto"/>
            <w:right w:val="none" w:sz="0" w:space="0" w:color="auto"/>
          </w:divBdr>
        </w:div>
      </w:divsChild>
    </w:div>
    <w:div w:id="1480226025">
      <w:bodyDiv w:val="1"/>
      <w:marLeft w:val="0"/>
      <w:marRight w:val="0"/>
      <w:marTop w:val="0"/>
      <w:marBottom w:val="0"/>
      <w:divBdr>
        <w:top w:val="none" w:sz="0" w:space="0" w:color="auto"/>
        <w:left w:val="none" w:sz="0" w:space="0" w:color="auto"/>
        <w:bottom w:val="none" w:sz="0" w:space="0" w:color="auto"/>
        <w:right w:val="none" w:sz="0" w:space="0" w:color="auto"/>
      </w:divBdr>
    </w:div>
    <w:div w:id="1488938023">
      <w:bodyDiv w:val="1"/>
      <w:marLeft w:val="0"/>
      <w:marRight w:val="0"/>
      <w:marTop w:val="0"/>
      <w:marBottom w:val="0"/>
      <w:divBdr>
        <w:top w:val="none" w:sz="0" w:space="0" w:color="auto"/>
        <w:left w:val="none" w:sz="0" w:space="0" w:color="auto"/>
        <w:bottom w:val="none" w:sz="0" w:space="0" w:color="auto"/>
        <w:right w:val="none" w:sz="0" w:space="0" w:color="auto"/>
      </w:divBdr>
      <w:divsChild>
        <w:div w:id="1957979168">
          <w:marLeft w:val="0"/>
          <w:marRight w:val="0"/>
          <w:marTop w:val="0"/>
          <w:marBottom w:val="0"/>
          <w:divBdr>
            <w:top w:val="none" w:sz="0" w:space="0" w:color="auto"/>
            <w:left w:val="none" w:sz="0" w:space="0" w:color="auto"/>
            <w:bottom w:val="none" w:sz="0" w:space="0" w:color="auto"/>
            <w:right w:val="none" w:sz="0" w:space="0" w:color="auto"/>
          </w:divBdr>
        </w:div>
        <w:div w:id="987172208">
          <w:marLeft w:val="0"/>
          <w:marRight w:val="0"/>
          <w:marTop w:val="0"/>
          <w:marBottom w:val="0"/>
          <w:divBdr>
            <w:top w:val="none" w:sz="0" w:space="0" w:color="auto"/>
            <w:left w:val="none" w:sz="0" w:space="0" w:color="auto"/>
            <w:bottom w:val="none" w:sz="0" w:space="0" w:color="auto"/>
            <w:right w:val="none" w:sz="0" w:space="0" w:color="auto"/>
          </w:divBdr>
        </w:div>
        <w:div w:id="519971211">
          <w:marLeft w:val="0"/>
          <w:marRight w:val="0"/>
          <w:marTop w:val="0"/>
          <w:marBottom w:val="0"/>
          <w:divBdr>
            <w:top w:val="none" w:sz="0" w:space="0" w:color="auto"/>
            <w:left w:val="none" w:sz="0" w:space="0" w:color="auto"/>
            <w:bottom w:val="none" w:sz="0" w:space="0" w:color="auto"/>
            <w:right w:val="none" w:sz="0" w:space="0" w:color="auto"/>
          </w:divBdr>
        </w:div>
      </w:divsChild>
    </w:div>
    <w:div w:id="1539007351">
      <w:bodyDiv w:val="1"/>
      <w:marLeft w:val="0"/>
      <w:marRight w:val="0"/>
      <w:marTop w:val="0"/>
      <w:marBottom w:val="0"/>
      <w:divBdr>
        <w:top w:val="none" w:sz="0" w:space="0" w:color="auto"/>
        <w:left w:val="none" w:sz="0" w:space="0" w:color="auto"/>
        <w:bottom w:val="none" w:sz="0" w:space="0" w:color="auto"/>
        <w:right w:val="none" w:sz="0" w:space="0" w:color="auto"/>
      </w:divBdr>
      <w:divsChild>
        <w:div w:id="53696979">
          <w:marLeft w:val="0"/>
          <w:marRight w:val="0"/>
          <w:marTop w:val="0"/>
          <w:marBottom w:val="0"/>
          <w:divBdr>
            <w:top w:val="none" w:sz="0" w:space="0" w:color="auto"/>
            <w:left w:val="none" w:sz="0" w:space="0" w:color="auto"/>
            <w:bottom w:val="none" w:sz="0" w:space="0" w:color="auto"/>
            <w:right w:val="none" w:sz="0" w:space="0" w:color="auto"/>
          </w:divBdr>
        </w:div>
        <w:div w:id="217594278">
          <w:marLeft w:val="0"/>
          <w:marRight w:val="0"/>
          <w:marTop w:val="0"/>
          <w:marBottom w:val="0"/>
          <w:divBdr>
            <w:top w:val="none" w:sz="0" w:space="0" w:color="auto"/>
            <w:left w:val="none" w:sz="0" w:space="0" w:color="auto"/>
            <w:bottom w:val="none" w:sz="0" w:space="0" w:color="auto"/>
            <w:right w:val="none" w:sz="0" w:space="0" w:color="auto"/>
          </w:divBdr>
        </w:div>
        <w:div w:id="693649095">
          <w:marLeft w:val="0"/>
          <w:marRight w:val="0"/>
          <w:marTop w:val="0"/>
          <w:marBottom w:val="0"/>
          <w:divBdr>
            <w:top w:val="none" w:sz="0" w:space="0" w:color="auto"/>
            <w:left w:val="none" w:sz="0" w:space="0" w:color="auto"/>
            <w:bottom w:val="none" w:sz="0" w:space="0" w:color="auto"/>
            <w:right w:val="none" w:sz="0" w:space="0" w:color="auto"/>
          </w:divBdr>
        </w:div>
        <w:div w:id="1845318751">
          <w:marLeft w:val="0"/>
          <w:marRight w:val="0"/>
          <w:marTop w:val="0"/>
          <w:marBottom w:val="0"/>
          <w:divBdr>
            <w:top w:val="none" w:sz="0" w:space="0" w:color="auto"/>
            <w:left w:val="none" w:sz="0" w:space="0" w:color="auto"/>
            <w:bottom w:val="none" w:sz="0" w:space="0" w:color="auto"/>
            <w:right w:val="none" w:sz="0" w:space="0" w:color="auto"/>
          </w:divBdr>
        </w:div>
      </w:divsChild>
    </w:div>
    <w:div w:id="1546719090">
      <w:bodyDiv w:val="1"/>
      <w:marLeft w:val="0"/>
      <w:marRight w:val="0"/>
      <w:marTop w:val="0"/>
      <w:marBottom w:val="0"/>
      <w:divBdr>
        <w:top w:val="none" w:sz="0" w:space="0" w:color="auto"/>
        <w:left w:val="none" w:sz="0" w:space="0" w:color="auto"/>
        <w:bottom w:val="none" w:sz="0" w:space="0" w:color="auto"/>
        <w:right w:val="none" w:sz="0" w:space="0" w:color="auto"/>
      </w:divBdr>
    </w:div>
    <w:div w:id="1547377059">
      <w:bodyDiv w:val="1"/>
      <w:marLeft w:val="0"/>
      <w:marRight w:val="0"/>
      <w:marTop w:val="0"/>
      <w:marBottom w:val="0"/>
      <w:divBdr>
        <w:top w:val="none" w:sz="0" w:space="0" w:color="auto"/>
        <w:left w:val="none" w:sz="0" w:space="0" w:color="auto"/>
        <w:bottom w:val="none" w:sz="0" w:space="0" w:color="auto"/>
        <w:right w:val="none" w:sz="0" w:space="0" w:color="auto"/>
      </w:divBdr>
    </w:div>
    <w:div w:id="1679114039">
      <w:bodyDiv w:val="1"/>
      <w:marLeft w:val="0"/>
      <w:marRight w:val="0"/>
      <w:marTop w:val="0"/>
      <w:marBottom w:val="0"/>
      <w:divBdr>
        <w:top w:val="none" w:sz="0" w:space="0" w:color="auto"/>
        <w:left w:val="none" w:sz="0" w:space="0" w:color="auto"/>
        <w:bottom w:val="none" w:sz="0" w:space="0" w:color="auto"/>
        <w:right w:val="none" w:sz="0" w:space="0" w:color="auto"/>
      </w:divBdr>
    </w:div>
    <w:div w:id="1857496883">
      <w:bodyDiv w:val="1"/>
      <w:marLeft w:val="0"/>
      <w:marRight w:val="0"/>
      <w:marTop w:val="0"/>
      <w:marBottom w:val="0"/>
      <w:divBdr>
        <w:top w:val="none" w:sz="0" w:space="0" w:color="auto"/>
        <w:left w:val="none" w:sz="0" w:space="0" w:color="auto"/>
        <w:bottom w:val="none" w:sz="0" w:space="0" w:color="auto"/>
        <w:right w:val="none" w:sz="0" w:space="0" w:color="auto"/>
      </w:divBdr>
      <w:divsChild>
        <w:div w:id="946935856">
          <w:marLeft w:val="0"/>
          <w:marRight w:val="0"/>
          <w:marTop w:val="0"/>
          <w:marBottom w:val="0"/>
          <w:divBdr>
            <w:top w:val="none" w:sz="0" w:space="0" w:color="auto"/>
            <w:left w:val="none" w:sz="0" w:space="0" w:color="auto"/>
            <w:bottom w:val="none" w:sz="0" w:space="0" w:color="auto"/>
            <w:right w:val="none" w:sz="0" w:space="0" w:color="auto"/>
          </w:divBdr>
        </w:div>
        <w:div w:id="1833063511">
          <w:marLeft w:val="0"/>
          <w:marRight w:val="0"/>
          <w:marTop w:val="0"/>
          <w:marBottom w:val="0"/>
          <w:divBdr>
            <w:top w:val="none" w:sz="0" w:space="0" w:color="auto"/>
            <w:left w:val="none" w:sz="0" w:space="0" w:color="auto"/>
            <w:bottom w:val="none" w:sz="0" w:space="0" w:color="auto"/>
            <w:right w:val="none" w:sz="0" w:space="0" w:color="auto"/>
          </w:divBdr>
        </w:div>
      </w:divsChild>
    </w:div>
    <w:div w:id="1903564288">
      <w:bodyDiv w:val="1"/>
      <w:marLeft w:val="0"/>
      <w:marRight w:val="0"/>
      <w:marTop w:val="0"/>
      <w:marBottom w:val="0"/>
      <w:divBdr>
        <w:top w:val="none" w:sz="0" w:space="0" w:color="auto"/>
        <w:left w:val="none" w:sz="0" w:space="0" w:color="auto"/>
        <w:bottom w:val="none" w:sz="0" w:space="0" w:color="auto"/>
        <w:right w:val="none" w:sz="0" w:space="0" w:color="auto"/>
      </w:divBdr>
      <w:divsChild>
        <w:div w:id="198276194">
          <w:marLeft w:val="0"/>
          <w:marRight w:val="0"/>
          <w:marTop w:val="0"/>
          <w:marBottom w:val="0"/>
          <w:divBdr>
            <w:top w:val="none" w:sz="0" w:space="0" w:color="auto"/>
            <w:left w:val="none" w:sz="0" w:space="0" w:color="auto"/>
            <w:bottom w:val="none" w:sz="0" w:space="0" w:color="auto"/>
            <w:right w:val="none" w:sz="0" w:space="0" w:color="auto"/>
          </w:divBdr>
          <w:divsChild>
            <w:div w:id="1982613589">
              <w:marLeft w:val="0"/>
              <w:marRight w:val="0"/>
              <w:marTop w:val="0"/>
              <w:marBottom w:val="0"/>
              <w:divBdr>
                <w:top w:val="none" w:sz="0" w:space="0" w:color="auto"/>
                <w:left w:val="none" w:sz="0" w:space="0" w:color="auto"/>
                <w:bottom w:val="none" w:sz="0" w:space="0" w:color="auto"/>
                <w:right w:val="none" w:sz="0" w:space="0" w:color="auto"/>
              </w:divBdr>
              <w:divsChild>
                <w:div w:id="435563048">
                  <w:marLeft w:val="0"/>
                  <w:marRight w:val="0"/>
                  <w:marTop w:val="0"/>
                  <w:marBottom w:val="0"/>
                  <w:divBdr>
                    <w:top w:val="single" w:sz="8" w:space="1" w:color="auto"/>
                    <w:left w:val="single" w:sz="8" w:space="4" w:color="auto"/>
                    <w:bottom w:val="single" w:sz="8" w:space="1" w:color="auto"/>
                    <w:right w:val="single" w:sz="8" w:space="4" w:color="auto"/>
                  </w:divBdr>
                </w:div>
                <w:div w:id="1466700158">
                  <w:marLeft w:val="0"/>
                  <w:marRight w:val="0"/>
                  <w:marTop w:val="0"/>
                  <w:marBottom w:val="0"/>
                  <w:divBdr>
                    <w:top w:val="none" w:sz="0" w:space="0" w:color="auto"/>
                    <w:left w:val="none" w:sz="0" w:space="0" w:color="auto"/>
                    <w:bottom w:val="none" w:sz="0" w:space="0" w:color="auto"/>
                    <w:right w:val="none" w:sz="0" w:space="0" w:color="auto"/>
                  </w:divBdr>
                </w:div>
                <w:div w:id="659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6458">
      <w:bodyDiv w:val="1"/>
      <w:marLeft w:val="0"/>
      <w:marRight w:val="0"/>
      <w:marTop w:val="0"/>
      <w:marBottom w:val="0"/>
      <w:divBdr>
        <w:top w:val="none" w:sz="0" w:space="0" w:color="auto"/>
        <w:left w:val="none" w:sz="0" w:space="0" w:color="auto"/>
        <w:bottom w:val="none" w:sz="0" w:space="0" w:color="auto"/>
        <w:right w:val="none" w:sz="0" w:space="0" w:color="auto"/>
      </w:divBdr>
      <w:divsChild>
        <w:div w:id="501511020">
          <w:marLeft w:val="0"/>
          <w:marRight w:val="0"/>
          <w:marTop w:val="0"/>
          <w:marBottom w:val="0"/>
          <w:divBdr>
            <w:top w:val="none" w:sz="0" w:space="0" w:color="auto"/>
            <w:left w:val="none" w:sz="0" w:space="0" w:color="auto"/>
            <w:bottom w:val="none" w:sz="0" w:space="0" w:color="auto"/>
            <w:right w:val="none" w:sz="0" w:space="0" w:color="auto"/>
          </w:divBdr>
        </w:div>
        <w:div w:id="404029981">
          <w:marLeft w:val="0"/>
          <w:marRight w:val="0"/>
          <w:marTop w:val="0"/>
          <w:marBottom w:val="0"/>
          <w:divBdr>
            <w:top w:val="none" w:sz="0" w:space="0" w:color="auto"/>
            <w:left w:val="none" w:sz="0" w:space="0" w:color="auto"/>
            <w:bottom w:val="none" w:sz="0" w:space="0" w:color="auto"/>
            <w:right w:val="none" w:sz="0" w:space="0" w:color="auto"/>
          </w:divBdr>
        </w:div>
        <w:div w:id="576137337">
          <w:marLeft w:val="0"/>
          <w:marRight w:val="0"/>
          <w:marTop w:val="0"/>
          <w:marBottom w:val="0"/>
          <w:divBdr>
            <w:top w:val="none" w:sz="0" w:space="0" w:color="auto"/>
            <w:left w:val="none" w:sz="0" w:space="0" w:color="auto"/>
            <w:bottom w:val="none" w:sz="0" w:space="0" w:color="auto"/>
            <w:right w:val="none" w:sz="0" w:space="0" w:color="auto"/>
          </w:divBdr>
        </w:div>
        <w:div w:id="9949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ic.instructure.com" TargetMode="External"/><Relationship Id="rId13" Type="http://schemas.openxmlformats.org/officeDocument/2006/relationships/hyperlink" Target="http://www.nwic.edu/life-on-campus/tri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s@nwi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lsworth@nwi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wic.edu/about/campus-directory/name/spencer-ellsworth/" TargetMode="External"/><Relationship Id="rId4" Type="http://schemas.openxmlformats.org/officeDocument/2006/relationships/webSettings" Target="webSettings.xml"/><Relationship Id="rId9" Type="http://schemas.openxmlformats.org/officeDocument/2006/relationships/hyperlink" Target="mailto:spettijohn@nwic.edu" TargetMode="External"/><Relationship Id="rId14" Type="http://schemas.openxmlformats.org/officeDocument/2006/relationships/hyperlink" Target="mailto:trio@n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Northwest Indian College</vt:lpstr>
    </vt:vector>
  </TitlesOfParts>
  <Company>Home</Company>
  <LinksUpToDate>false</LinksUpToDate>
  <CharactersWithSpaces>16193</CharactersWithSpaces>
  <SharedDoc>false</SharedDoc>
  <HLinks>
    <vt:vector size="12" baseType="variant">
      <vt:variant>
        <vt:i4>4587627</vt:i4>
      </vt:variant>
      <vt:variant>
        <vt:i4>3</vt:i4>
      </vt:variant>
      <vt:variant>
        <vt:i4>0</vt:i4>
      </vt:variant>
      <vt:variant>
        <vt:i4>5</vt:i4>
      </vt:variant>
      <vt:variant>
        <vt:lpwstr>mailto:spettijohn@nwic.edu</vt:lpwstr>
      </vt:variant>
      <vt:variant>
        <vt:lpwstr/>
      </vt:variant>
      <vt:variant>
        <vt:i4>1048641</vt:i4>
      </vt:variant>
      <vt:variant>
        <vt:i4>0</vt:i4>
      </vt:variant>
      <vt:variant>
        <vt:i4>0</vt:i4>
      </vt:variant>
      <vt:variant>
        <vt:i4>5</vt:i4>
      </vt:variant>
      <vt:variant>
        <vt:lpwstr>https://nwic.instructure.com/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Indian College</dc:title>
  <dc:subject/>
  <dc:creator>Shelley</dc:creator>
  <cp:keywords/>
  <cp:lastModifiedBy>Nahrin Aziz-Parsons</cp:lastModifiedBy>
  <cp:revision>10</cp:revision>
  <cp:lastPrinted>2016-02-03T12:55:00Z</cp:lastPrinted>
  <dcterms:created xsi:type="dcterms:W3CDTF">2018-04-02T20:11:00Z</dcterms:created>
  <dcterms:modified xsi:type="dcterms:W3CDTF">2019-02-05T19:09:00Z</dcterms:modified>
</cp:coreProperties>
</file>