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627D4" w14:textId="77777777" w:rsidR="00FD6049" w:rsidRPr="00AE090F" w:rsidRDefault="00CB6F8C" w:rsidP="00FD6049">
      <w:pPr>
        <w:pStyle w:val="NoSpacing"/>
        <w:rPr>
          <w:b/>
        </w:rPr>
      </w:pPr>
      <w:r w:rsidRPr="00AE090F">
        <w:rPr>
          <w:b/>
        </w:rPr>
        <w:t xml:space="preserve">Curriculum Committee </w:t>
      </w:r>
      <w:r w:rsidR="00FD6049" w:rsidRPr="00AE090F">
        <w:rPr>
          <w:b/>
        </w:rPr>
        <w:t>Responsibilities</w:t>
      </w:r>
    </w:p>
    <w:p w14:paraId="1152CB48" w14:textId="1227D26B" w:rsidR="00FD6049" w:rsidRDefault="00FD6049">
      <w:r>
        <w:t xml:space="preserve">Draft </w:t>
      </w:r>
      <w:r w:rsidR="00AE090F">
        <w:t>r</w:t>
      </w:r>
      <w:r w:rsidR="00CB6F8C">
        <w:t xml:space="preserve">evision </w:t>
      </w:r>
      <w:r>
        <w:t>9-21-2016 TW</w:t>
      </w:r>
      <w:r w:rsidR="00DD4868">
        <w:t xml:space="preserve"> &amp; BC</w:t>
      </w:r>
    </w:p>
    <w:p w14:paraId="304D45C6" w14:textId="26EA029E" w:rsidR="005D1CE8" w:rsidRDefault="005D1CE8">
      <w:r w:rsidRPr="005D1CE8">
        <w:t xml:space="preserve">The Curriculum Committee considers and approves proposals </w:t>
      </w:r>
      <w:r w:rsidR="002F2377">
        <w:t>as</w:t>
      </w:r>
      <w:r w:rsidRPr="005D1CE8">
        <w:t xml:space="preserve"> detailed in the Curriculum Committee Process document,</w:t>
      </w:r>
      <w:r w:rsidR="009F349F">
        <w:t xml:space="preserve"> which is</w:t>
      </w:r>
      <w:r w:rsidRPr="005D1CE8">
        <w:t xml:space="preserve"> available on the Curriculum Comm</w:t>
      </w:r>
      <w:r w:rsidR="00A64DD2">
        <w:t>ittee website</w:t>
      </w:r>
      <w:r w:rsidR="009F349F">
        <w:t xml:space="preserve"> and</w:t>
      </w:r>
      <w:r w:rsidR="002F2377">
        <w:t xml:space="preserve"> which</w:t>
      </w:r>
      <w:r w:rsidR="00A64DD2">
        <w:t xml:space="preserve"> contains a</w:t>
      </w:r>
      <w:r w:rsidRPr="005D1CE8">
        <w:t xml:space="preserve"> </w:t>
      </w:r>
      <w:r>
        <w:t>description</w:t>
      </w:r>
      <w:r w:rsidRPr="005D1CE8">
        <w:t xml:space="preserve"> of </w:t>
      </w:r>
      <w:r>
        <w:t xml:space="preserve">the </w:t>
      </w:r>
      <w:r w:rsidR="009F349F">
        <w:t xml:space="preserve">process </w:t>
      </w:r>
      <w:r w:rsidRPr="005D1CE8">
        <w:t xml:space="preserve">steps, a </w:t>
      </w:r>
      <w:r w:rsidR="002A7DEE">
        <w:t xml:space="preserve">corresponding </w:t>
      </w:r>
      <w:r w:rsidRPr="005D1CE8">
        <w:t>flowchart, and an example timeline for the review and approval of proposals</w:t>
      </w:r>
      <w:r>
        <w:t xml:space="preserve"> to the Curriculum Committee</w:t>
      </w:r>
      <w:r w:rsidRPr="005D1CE8">
        <w:t>. Note that approval by the Curriculum Committee constitutes a recommendation to the Vice President of Instruction and Student Services for approval</w:t>
      </w:r>
      <w:r>
        <w:t xml:space="preserve"> to implement the item. </w:t>
      </w:r>
      <w:r w:rsidR="00A64DD2">
        <w:t>Th</w:t>
      </w:r>
      <w:r>
        <w:t xml:space="preserve">e Vice President, upon approval, </w:t>
      </w:r>
      <w:r w:rsidRPr="005D1CE8">
        <w:t xml:space="preserve">forwards the item for implementation or </w:t>
      </w:r>
      <w:r w:rsidR="00A64DD2">
        <w:t xml:space="preserve">further </w:t>
      </w:r>
      <w:r w:rsidRPr="005D1CE8">
        <w:t>review and approval by other bodies, as appropriate.</w:t>
      </w:r>
      <w:r w:rsidR="00A64DD2">
        <w:t xml:space="preserve"> The Curriculum Committee </w:t>
      </w:r>
      <w:r w:rsidR="00EC3271">
        <w:t>articulates</w:t>
      </w:r>
      <w:r w:rsidR="00A64DD2">
        <w:t xml:space="preserve"> written recommendations in the meeting minutes in cases where the Committee</w:t>
      </w:r>
      <w:r w:rsidR="00EC3271">
        <w:t>'s</w:t>
      </w:r>
      <w:r w:rsidR="00A64DD2">
        <w:t xml:space="preserve"> responsibility is to make recommendations rather than to approve a proposal.</w:t>
      </w:r>
    </w:p>
    <w:p w14:paraId="1F7A94BF" w14:textId="77777777" w:rsidR="00CB6F8C" w:rsidRDefault="00CB6F8C"/>
    <w:p w14:paraId="3CA938BB" w14:textId="77777777" w:rsidR="00FD6049" w:rsidRPr="00CB6F8C" w:rsidRDefault="00FD6049">
      <w:pPr>
        <w:rPr>
          <w:b/>
        </w:rPr>
      </w:pPr>
      <w:r w:rsidRPr="00CB6F8C">
        <w:rPr>
          <w:b/>
        </w:rPr>
        <w:t>Responsibilities</w:t>
      </w:r>
      <w:r w:rsidR="005D1CE8" w:rsidRPr="00CB6F8C">
        <w:rPr>
          <w:b/>
        </w:rPr>
        <w:t xml:space="preserve"> of the Curriculum Committee</w:t>
      </w:r>
      <w:r w:rsidRPr="00CB6F8C">
        <w:rPr>
          <w:b/>
        </w:rPr>
        <w:t>:</w:t>
      </w:r>
    </w:p>
    <w:p w14:paraId="42F23380" w14:textId="7A733F10" w:rsidR="00541FFF" w:rsidRDefault="00FD6049" w:rsidP="00A0120D">
      <w:pPr>
        <w:pStyle w:val="ListParagraph"/>
        <w:numPr>
          <w:ilvl w:val="0"/>
          <w:numId w:val="1"/>
        </w:numPr>
      </w:pPr>
      <w:r>
        <w:t>Review and approve the creation, revisions, or other changes to academic courses and programs of study</w:t>
      </w:r>
      <w:r w:rsidR="00EC3271">
        <w:t>.</w:t>
      </w:r>
    </w:p>
    <w:p w14:paraId="60AE9FF9" w14:textId="77777777" w:rsidR="00541FFF" w:rsidRDefault="00541FFF" w:rsidP="00541FFF">
      <w:pPr>
        <w:pStyle w:val="ListParagraph"/>
        <w:ind w:left="360"/>
      </w:pPr>
    </w:p>
    <w:p w14:paraId="263BF192" w14:textId="77777777" w:rsidR="00A0120D" w:rsidRDefault="00541FFF" w:rsidP="00A0120D">
      <w:pPr>
        <w:pStyle w:val="ListParagraph"/>
        <w:numPr>
          <w:ilvl w:val="0"/>
          <w:numId w:val="1"/>
        </w:numPr>
      </w:pPr>
      <w:r>
        <w:t xml:space="preserve">Review and approve the creation, revisions, or other changes to </w:t>
      </w:r>
      <w:r w:rsidR="005D1CE8">
        <w:t>course</w:t>
      </w:r>
      <w:r>
        <w:t>,</w:t>
      </w:r>
      <w:r w:rsidR="005D1CE8">
        <w:t xml:space="preserve"> program</w:t>
      </w:r>
      <w:r>
        <w:t>, and institutional</w:t>
      </w:r>
      <w:r w:rsidR="005D1CE8">
        <w:t xml:space="preserve"> outcomes.</w:t>
      </w:r>
    </w:p>
    <w:p w14:paraId="64AF26E8" w14:textId="77777777" w:rsidR="00A0120D" w:rsidRDefault="00A0120D" w:rsidP="00FD6049">
      <w:pPr>
        <w:pStyle w:val="ListParagraph"/>
        <w:ind w:left="360"/>
      </w:pPr>
    </w:p>
    <w:p w14:paraId="2E748D51" w14:textId="77777777" w:rsidR="00FD6049" w:rsidRDefault="00745030" w:rsidP="00A0120D">
      <w:pPr>
        <w:pStyle w:val="ListParagraph"/>
        <w:numPr>
          <w:ilvl w:val="0"/>
          <w:numId w:val="1"/>
        </w:numPr>
      </w:pPr>
      <w:r>
        <w:t>Review and approve the creation, revisions, or other changes to program requirements, including general education requirements and other requirements that affect programs of study</w:t>
      </w:r>
      <w:r w:rsidR="008D4CF3">
        <w:t>.</w:t>
      </w:r>
    </w:p>
    <w:p w14:paraId="485E19A4" w14:textId="77777777" w:rsidR="00EB58F2" w:rsidRDefault="00EB58F2" w:rsidP="00916CD7">
      <w:pPr>
        <w:pStyle w:val="ListParagraph"/>
        <w:ind w:left="360"/>
      </w:pPr>
    </w:p>
    <w:p w14:paraId="79875A07" w14:textId="32473695" w:rsidR="00745030" w:rsidRDefault="00745030" w:rsidP="00A0120D">
      <w:pPr>
        <w:pStyle w:val="ListParagraph"/>
        <w:numPr>
          <w:ilvl w:val="0"/>
          <w:numId w:val="1"/>
        </w:numPr>
      </w:pPr>
      <w:r>
        <w:t>Review and approve the results of the curricular review of programs of study.</w:t>
      </w:r>
    </w:p>
    <w:p w14:paraId="5895BD78" w14:textId="77777777" w:rsidR="00EB58F2" w:rsidRDefault="00EB58F2" w:rsidP="00916CD7">
      <w:pPr>
        <w:pStyle w:val="ListParagraph"/>
        <w:ind w:left="360"/>
      </w:pPr>
    </w:p>
    <w:p w14:paraId="2A140B71" w14:textId="77777777" w:rsidR="00745030" w:rsidRDefault="00745030" w:rsidP="00A0120D">
      <w:pPr>
        <w:pStyle w:val="ListParagraph"/>
        <w:numPr>
          <w:ilvl w:val="0"/>
          <w:numId w:val="1"/>
        </w:numPr>
      </w:pPr>
      <w:r>
        <w:t xml:space="preserve">Review and approve </w:t>
      </w:r>
      <w:r w:rsidR="005D1CE8">
        <w:t xml:space="preserve">institutional-level </w:t>
      </w:r>
      <w:r>
        <w:t>academic policies</w:t>
      </w:r>
      <w:r w:rsidR="005D1CE8">
        <w:t>,</w:t>
      </w:r>
      <w:r>
        <w:t xml:space="preserve"> procedures</w:t>
      </w:r>
      <w:r w:rsidR="005D1CE8">
        <w:t>, and guidelines related to academic standards</w:t>
      </w:r>
      <w:r>
        <w:t xml:space="preserve">. </w:t>
      </w:r>
      <w:r w:rsidR="00A64DD2">
        <w:t xml:space="preserve">These items are normally prepared by the </w:t>
      </w:r>
      <w:r w:rsidR="005D1CE8">
        <w:t>Academic Standards Committee</w:t>
      </w:r>
      <w:r w:rsidR="00274DF7">
        <w:t>,</w:t>
      </w:r>
      <w:r w:rsidR="005D1CE8">
        <w:t xml:space="preserve"> </w:t>
      </w:r>
      <w:r w:rsidR="00A64DD2">
        <w:t>which then proposes them</w:t>
      </w:r>
      <w:r>
        <w:t xml:space="preserve"> to the Curriculum </w:t>
      </w:r>
      <w:r w:rsidR="00220DDB">
        <w:t>Committee</w:t>
      </w:r>
      <w:r w:rsidR="005D1CE8">
        <w:t xml:space="preserve"> for review and approval</w:t>
      </w:r>
      <w:r w:rsidR="00A64DD2">
        <w:t>.</w:t>
      </w:r>
    </w:p>
    <w:p w14:paraId="5E07ADAA" w14:textId="77777777" w:rsidR="00010469" w:rsidRDefault="00010469" w:rsidP="00916CD7">
      <w:pPr>
        <w:pStyle w:val="ListParagraph"/>
        <w:ind w:left="360"/>
      </w:pPr>
    </w:p>
    <w:p w14:paraId="3B5B0D28" w14:textId="7105D003" w:rsidR="00745030" w:rsidRDefault="00A64DD2" w:rsidP="001A2BED">
      <w:pPr>
        <w:pStyle w:val="ListParagraph"/>
        <w:numPr>
          <w:ilvl w:val="0"/>
          <w:numId w:val="1"/>
        </w:numPr>
      </w:pPr>
      <w:r>
        <w:t xml:space="preserve">Review and make recommendations concerning the </w:t>
      </w:r>
      <w:r w:rsidR="001A2BED" w:rsidRPr="001A2BED">
        <w:t>production timeline, development process</w:t>
      </w:r>
      <w:r w:rsidR="001A2BED">
        <w:t>,</w:t>
      </w:r>
      <w:r w:rsidR="001A2BED" w:rsidRPr="001A2BED">
        <w:t xml:space="preserve"> and content</w:t>
      </w:r>
      <w:r w:rsidR="00274DF7">
        <w:t xml:space="preserve"> of</w:t>
      </w:r>
      <w:r w:rsidR="001A2BED" w:rsidRPr="001A2BED">
        <w:t xml:space="preserve"> </w:t>
      </w:r>
      <w:r>
        <w:t xml:space="preserve">the </w:t>
      </w:r>
      <w:r w:rsidR="00A3055B">
        <w:t>C</w:t>
      </w:r>
      <w:r>
        <w:t>ollege c</w:t>
      </w:r>
      <w:r w:rsidR="000B508C">
        <w:t>atalog</w:t>
      </w:r>
      <w:r w:rsidR="00274DF7">
        <w:t>.</w:t>
      </w:r>
    </w:p>
    <w:p w14:paraId="2F149C16" w14:textId="77777777" w:rsidR="00010469" w:rsidRDefault="00010469" w:rsidP="00916CD7">
      <w:pPr>
        <w:pStyle w:val="ListParagraph"/>
        <w:ind w:left="360"/>
      </w:pPr>
    </w:p>
    <w:p w14:paraId="6683F9D4" w14:textId="77777777" w:rsidR="000B508C" w:rsidRDefault="00A64DD2" w:rsidP="00A0120D">
      <w:pPr>
        <w:pStyle w:val="ListParagraph"/>
        <w:numPr>
          <w:ilvl w:val="0"/>
          <w:numId w:val="1"/>
        </w:numPr>
      </w:pPr>
      <w:r>
        <w:t>Review and make recommendations concerning the annual instructional c</w:t>
      </w:r>
      <w:r w:rsidR="000B508C">
        <w:t>alendar</w:t>
      </w:r>
      <w:r w:rsidR="00274DF7">
        <w:t>.</w:t>
      </w:r>
    </w:p>
    <w:p w14:paraId="70141773" w14:textId="77777777" w:rsidR="00010469" w:rsidRDefault="00010469" w:rsidP="00916CD7">
      <w:pPr>
        <w:pStyle w:val="ListParagraph"/>
        <w:ind w:left="360"/>
      </w:pPr>
    </w:p>
    <w:p w14:paraId="6CD9ADB9" w14:textId="0709F3C9" w:rsidR="000B508C" w:rsidRDefault="00CD1267" w:rsidP="00A0120D">
      <w:pPr>
        <w:pStyle w:val="ListParagraph"/>
        <w:numPr>
          <w:ilvl w:val="0"/>
          <w:numId w:val="1"/>
        </w:numPr>
      </w:pPr>
      <w:r>
        <w:t>Review and approve p</w:t>
      </w:r>
      <w:r w:rsidR="000B508C">
        <w:t>olicies, procedures,</w:t>
      </w:r>
      <w:r>
        <w:t xml:space="preserve"> handbook, forms, and other </w:t>
      </w:r>
      <w:r w:rsidR="00A64DD2">
        <w:t>materials</w:t>
      </w:r>
      <w:r>
        <w:t xml:space="preserve"> that guide the </w:t>
      </w:r>
      <w:r w:rsidR="00A64DD2">
        <w:t xml:space="preserve">internal </w:t>
      </w:r>
      <w:r>
        <w:t>operat</w:t>
      </w:r>
      <w:r w:rsidR="00A64DD2">
        <w:t>ion of the Curriculum Committee</w:t>
      </w:r>
      <w:r w:rsidR="00DC696E">
        <w:t>.</w:t>
      </w:r>
    </w:p>
    <w:p w14:paraId="75EA8059" w14:textId="77777777" w:rsidR="00010469" w:rsidRDefault="00010469" w:rsidP="00916CD7">
      <w:pPr>
        <w:pStyle w:val="ListParagraph"/>
        <w:ind w:left="360"/>
      </w:pPr>
    </w:p>
    <w:p w14:paraId="122C167C" w14:textId="369A0C08" w:rsidR="000B508C" w:rsidRDefault="00A64DD2" w:rsidP="00A0120D">
      <w:pPr>
        <w:pStyle w:val="ListParagraph"/>
        <w:numPr>
          <w:ilvl w:val="0"/>
          <w:numId w:val="1"/>
        </w:numPr>
      </w:pPr>
      <w:r>
        <w:t>Review and approve d</w:t>
      </w:r>
      <w:r w:rsidR="000B508C">
        <w:t>efinitions</w:t>
      </w:r>
      <w:r>
        <w:t xml:space="preserve"> and terminology related to instruction</w:t>
      </w:r>
      <w:r w:rsidR="00F627C4">
        <w:t>.</w:t>
      </w:r>
    </w:p>
    <w:p w14:paraId="40675270" w14:textId="77777777" w:rsidR="00010469" w:rsidRDefault="00010469" w:rsidP="00916CD7">
      <w:pPr>
        <w:pStyle w:val="ListParagraph"/>
        <w:ind w:left="360"/>
      </w:pPr>
    </w:p>
    <w:p w14:paraId="5FB19EB3" w14:textId="77777777" w:rsidR="000B508C" w:rsidRDefault="005D1CE8" w:rsidP="005D1CE8">
      <w:r>
        <w:lastRenderedPageBreak/>
        <w:t xml:space="preserve">Note: The Curriculum Committee is not responsible for any </w:t>
      </w:r>
      <w:r w:rsidR="00D13E88">
        <w:t>aspect</w:t>
      </w:r>
      <w:r>
        <w:t xml:space="preserve"> of non-credit courses, programs, or trainings, including Continuing Education Unit (CEU) courses. The Curriculum Committee is not responsible for the creation, revision, or other aspects of awards of completion, but is responsible for credit courses contained within awards of completion.</w:t>
      </w:r>
    </w:p>
    <w:p w14:paraId="3C221C75" w14:textId="77777777" w:rsidR="00FD6049" w:rsidRDefault="00FD6049" w:rsidP="00FD6049"/>
    <w:p w14:paraId="03AA8FC5" w14:textId="5C0E0A17" w:rsidR="00FD6049" w:rsidRDefault="00765C33" w:rsidP="00FD6049">
      <w:pPr>
        <w:rPr>
          <w:b/>
        </w:rPr>
      </w:pPr>
      <w:r>
        <w:rPr>
          <w:b/>
        </w:rPr>
        <w:t>Post-</w:t>
      </w:r>
      <w:r w:rsidR="00FD6049" w:rsidRPr="00AE090F">
        <w:rPr>
          <w:b/>
        </w:rPr>
        <w:t xml:space="preserve">Curriculum Committee </w:t>
      </w:r>
      <w:r>
        <w:rPr>
          <w:b/>
        </w:rPr>
        <w:t xml:space="preserve">processes associated with approvals or </w:t>
      </w:r>
      <w:r w:rsidR="00FD6049" w:rsidRPr="00AE090F">
        <w:rPr>
          <w:b/>
        </w:rPr>
        <w:t>recommendations:</w:t>
      </w:r>
    </w:p>
    <w:p w14:paraId="1BB8726D" w14:textId="28E7550F" w:rsidR="000B23F8" w:rsidRPr="00916CD7" w:rsidRDefault="000B23F8" w:rsidP="00FD6049">
      <w:r>
        <w:t xml:space="preserve">The following details provide further elaboration to the Curriculum Committee </w:t>
      </w:r>
      <w:r w:rsidR="00FC7286">
        <w:t>Process document.</w:t>
      </w:r>
    </w:p>
    <w:p w14:paraId="415A352F" w14:textId="21A6068D" w:rsidR="00CD1267" w:rsidRPr="00AE090F" w:rsidRDefault="00CD1267" w:rsidP="00FD6049">
      <w:pPr>
        <w:rPr>
          <w:sz w:val="20"/>
          <w:szCs w:val="20"/>
        </w:rPr>
      </w:pPr>
      <w:r w:rsidRPr="00AE090F">
        <w:rPr>
          <w:sz w:val="20"/>
          <w:szCs w:val="20"/>
          <w:bdr w:val="single" w:sz="4" w:space="0" w:color="auto"/>
        </w:rPr>
        <w:t>Items Submitted to CC for action</w:t>
      </w:r>
      <w:r w:rsidRPr="00AE090F">
        <w:rPr>
          <w:sz w:val="20"/>
          <w:szCs w:val="20"/>
        </w:rPr>
        <w:t xml:space="preserve">  </w:t>
      </w:r>
      <w:r w:rsidRPr="00AE090F">
        <w:rPr>
          <w:sz w:val="20"/>
          <w:szCs w:val="20"/>
        </w:rPr>
        <w:sym w:font="Wingdings" w:char="F0E0"/>
      </w:r>
      <w:r w:rsidRPr="00AE090F">
        <w:rPr>
          <w:sz w:val="20"/>
          <w:szCs w:val="20"/>
        </w:rPr>
        <w:t xml:space="preserve"> </w:t>
      </w:r>
      <w:r w:rsidRPr="00AE090F">
        <w:rPr>
          <w:sz w:val="20"/>
          <w:szCs w:val="20"/>
          <w:bdr w:val="single" w:sz="4" w:space="0" w:color="auto"/>
        </w:rPr>
        <w:t>Curriculum Committee action</w:t>
      </w:r>
      <w:r w:rsidRPr="00AE090F">
        <w:rPr>
          <w:sz w:val="20"/>
          <w:szCs w:val="20"/>
        </w:rPr>
        <w:t xml:space="preserve"> </w:t>
      </w:r>
      <w:r w:rsidRPr="00AE090F">
        <w:rPr>
          <w:sz w:val="20"/>
          <w:szCs w:val="20"/>
        </w:rPr>
        <w:sym w:font="Wingdings" w:char="F0E0"/>
      </w:r>
      <w:r w:rsidRPr="00AE090F">
        <w:rPr>
          <w:sz w:val="20"/>
          <w:szCs w:val="20"/>
        </w:rPr>
        <w:t xml:space="preserve"> </w:t>
      </w:r>
      <w:r w:rsidR="00AE090F" w:rsidRPr="00AE090F">
        <w:rPr>
          <w:sz w:val="20"/>
          <w:szCs w:val="20"/>
          <w:bdr w:val="single" w:sz="4" w:space="0" w:color="auto"/>
        </w:rPr>
        <w:t>Implementation</w:t>
      </w:r>
      <w:r w:rsidRPr="00AE090F">
        <w:rPr>
          <w:sz w:val="20"/>
          <w:szCs w:val="20"/>
          <w:bdr w:val="single" w:sz="4" w:space="0" w:color="auto"/>
        </w:rPr>
        <w:t xml:space="preserve"> </w:t>
      </w:r>
      <w:r w:rsidR="00AE090F" w:rsidRPr="00AE090F">
        <w:rPr>
          <w:sz w:val="20"/>
          <w:szCs w:val="20"/>
          <w:bdr w:val="single" w:sz="4" w:space="0" w:color="auto"/>
        </w:rPr>
        <w:t>or</w:t>
      </w:r>
      <w:r w:rsidRPr="00AE090F">
        <w:rPr>
          <w:sz w:val="20"/>
          <w:szCs w:val="20"/>
          <w:bdr w:val="single" w:sz="4" w:space="0" w:color="auto"/>
        </w:rPr>
        <w:t xml:space="preserve"> further review/approvals</w:t>
      </w:r>
      <w:r w:rsidRPr="00AE090F">
        <w:rPr>
          <w:sz w:val="20"/>
          <w:szCs w:val="20"/>
        </w:rPr>
        <w:tab/>
      </w:r>
    </w:p>
    <w:p w14:paraId="3CB723E4" w14:textId="795612CE" w:rsidR="00CD1267" w:rsidRDefault="001471FF" w:rsidP="00AE090F">
      <w:r>
        <w:t>Items, including proposals,</w:t>
      </w:r>
      <w:r w:rsidR="00781459">
        <w:t xml:space="preserve"> may</w:t>
      </w:r>
      <w:r w:rsidR="00CD1267">
        <w:t xml:space="preserve"> come from a variety of sources, as detailed in the </w:t>
      </w:r>
      <w:r w:rsidR="001A2BED">
        <w:t>Curriculum Committee Process document.</w:t>
      </w:r>
    </w:p>
    <w:p w14:paraId="58E8B72C" w14:textId="499A5CA3" w:rsidR="00FD6049" w:rsidRDefault="00FD6049" w:rsidP="00AE090F">
      <w:r>
        <w:t xml:space="preserve">All approvals and recommendations made by the Curriculum Committee are routed to the Vice President </w:t>
      </w:r>
      <w:r w:rsidR="001471FF">
        <w:t xml:space="preserve">of </w:t>
      </w:r>
      <w:r>
        <w:t>Instruction and Student Services</w:t>
      </w:r>
      <w:r w:rsidR="00AE090F">
        <w:t xml:space="preserve"> for approval to implement</w:t>
      </w:r>
      <w:r w:rsidR="001A2BED">
        <w:t xml:space="preserve"> or to move forward to other bodies for further review</w:t>
      </w:r>
      <w:r w:rsidR="007E3085">
        <w:t>,</w:t>
      </w:r>
      <w:r w:rsidR="001A2BED">
        <w:t xml:space="preserve"> approval</w:t>
      </w:r>
      <w:r w:rsidR="007E3085">
        <w:t>, and implementation</w:t>
      </w:r>
      <w:r w:rsidR="001A2BED">
        <w:t>.</w:t>
      </w:r>
    </w:p>
    <w:p w14:paraId="72C7E88D" w14:textId="77777777" w:rsidR="001A2BED" w:rsidRDefault="001A2BED" w:rsidP="00AE090F">
      <w:r>
        <w:t xml:space="preserve">Steps followed after Curriculum Committee approval/recommendation after Vice President approval to proceed for each of the responsibilities above: </w:t>
      </w:r>
    </w:p>
    <w:p w14:paraId="7A3153B1" w14:textId="77777777" w:rsidR="00FD6049" w:rsidRDefault="00FD6049" w:rsidP="00FD6049">
      <w:pPr>
        <w:pStyle w:val="ListParagraph"/>
        <w:ind w:left="360"/>
      </w:pPr>
    </w:p>
    <w:p w14:paraId="5164B1D9" w14:textId="435F1761" w:rsidR="001A2BED" w:rsidRDefault="00354B3E" w:rsidP="00541FFF">
      <w:r>
        <w:t>1, 2, and 3</w:t>
      </w:r>
      <w:r w:rsidR="00541FFF">
        <w:t xml:space="preserve"> -  </w:t>
      </w:r>
      <w:r w:rsidR="001A2BED">
        <w:t xml:space="preserve">In most cases, the </w:t>
      </w:r>
      <w:r w:rsidR="007E3085">
        <w:t>V</w:t>
      </w:r>
      <w:r w:rsidR="001A2BED">
        <w:t xml:space="preserve">ice </w:t>
      </w:r>
      <w:r w:rsidR="007E3085">
        <w:t xml:space="preserve">President </w:t>
      </w:r>
      <w:r w:rsidR="001A2BED">
        <w:t>forwards course and program creations, revisions, or other change</w:t>
      </w:r>
      <w:r w:rsidR="007E3085">
        <w:t>s</w:t>
      </w:r>
      <w:r w:rsidR="001A2BED">
        <w:t xml:space="preserve"> directly to the Registrar using the routing slip and the items are implemented in the Enrollment office. In case of significant changes to </w:t>
      </w:r>
      <w:r w:rsidR="00AD44A1">
        <w:t xml:space="preserve">a </w:t>
      </w:r>
      <w:r w:rsidR="001A2BED">
        <w:t>program of study</w:t>
      </w:r>
      <w:r w:rsidR="00AD44A1">
        <w:t>,</w:t>
      </w:r>
      <w:r w:rsidR="001A2BED">
        <w:t xml:space="preserve"> the</w:t>
      </w:r>
      <w:r>
        <w:t xml:space="preserve"> item </w:t>
      </w:r>
      <w:r w:rsidR="00916CD7">
        <w:t>is</w:t>
      </w:r>
      <w:r>
        <w:t xml:space="preserve"> forwarded to the </w:t>
      </w:r>
      <w:r w:rsidR="001A2BED">
        <w:t xml:space="preserve">Administrative Team </w:t>
      </w:r>
      <w:r>
        <w:t>for review</w:t>
      </w:r>
      <w:r w:rsidR="00916CD7">
        <w:t>. Major changes to programs of study</w:t>
      </w:r>
      <w:r w:rsidR="001A2BED">
        <w:t xml:space="preserve"> </w:t>
      </w:r>
      <w:r>
        <w:t xml:space="preserve">may also </w:t>
      </w:r>
      <w:r w:rsidR="001A2BED">
        <w:t>require a notice or substantive change be submitted to the Northwest Commission on Colleges and Universities (NWCCU)</w:t>
      </w:r>
      <w:r w:rsidR="00541FFF">
        <w:t>. Changes to course</w:t>
      </w:r>
      <w:r>
        <w:t xml:space="preserve">, </w:t>
      </w:r>
      <w:r w:rsidR="00541FFF">
        <w:t>program</w:t>
      </w:r>
      <w:r>
        <w:t>, and institutional</w:t>
      </w:r>
      <w:r w:rsidR="00541FFF">
        <w:t xml:space="preserve"> outcomes </w:t>
      </w:r>
      <w:r>
        <w:t xml:space="preserve">are </w:t>
      </w:r>
      <w:r w:rsidR="00541FFF">
        <w:t>to be updates on the college website</w:t>
      </w:r>
      <w:r>
        <w:t xml:space="preserve"> once the final approval process is complete</w:t>
      </w:r>
      <w:r w:rsidR="00541FFF">
        <w:t>.</w:t>
      </w:r>
    </w:p>
    <w:p w14:paraId="1F07B81D" w14:textId="07D03C41" w:rsidR="00541FFF" w:rsidRDefault="00354B3E" w:rsidP="00541FFF">
      <w:r>
        <w:t>4</w:t>
      </w:r>
      <w:r w:rsidR="00541FFF">
        <w:t xml:space="preserve"> – The Dean of Academic and Distance Learning acts upon and disseminates curricular review results, as appropriate</w:t>
      </w:r>
      <w:r w:rsidR="006E3DDA">
        <w:t>.</w:t>
      </w:r>
    </w:p>
    <w:p w14:paraId="062EE1B1" w14:textId="77777777" w:rsidR="00541FFF" w:rsidRDefault="00354B3E" w:rsidP="00541FFF">
      <w:r>
        <w:t>5</w:t>
      </w:r>
      <w:r w:rsidR="00541FFF">
        <w:t xml:space="preserve"> – Institutional-level policies, procedures, and other materials are forwarded to the Administrative Team for action.</w:t>
      </w:r>
    </w:p>
    <w:p w14:paraId="4F94FCC5" w14:textId="7ABD8E85" w:rsidR="00541FFF" w:rsidRDefault="00354B3E" w:rsidP="00541FFF">
      <w:r>
        <w:t>6</w:t>
      </w:r>
      <w:r w:rsidR="00541FFF">
        <w:t xml:space="preserve"> – Recommendations and other communications about the production of the college catalog </w:t>
      </w:r>
      <w:proofErr w:type="gramStart"/>
      <w:r w:rsidR="00541FFF">
        <w:t>is</w:t>
      </w:r>
      <w:proofErr w:type="gramEnd"/>
      <w:r w:rsidR="00541FFF">
        <w:t xml:space="preserve"> directly with the </w:t>
      </w:r>
      <w:r w:rsidR="00AF3909">
        <w:t>C</w:t>
      </w:r>
      <w:r w:rsidR="00541FFF">
        <w:t xml:space="preserve">hair of the </w:t>
      </w:r>
      <w:r w:rsidR="00AF3909">
        <w:t>Catalog Committee</w:t>
      </w:r>
      <w:r w:rsidR="005D0B51">
        <w:t>.</w:t>
      </w:r>
    </w:p>
    <w:p w14:paraId="21B1F79F" w14:textId="0FFE22CA" w:rsidR="00541FFF" w:rsidRDefault="00354B3E" w:rsidP="00541FFF">
      <w:r>
        <w:t>7</w:t>
      </w:r>
      <w:r w:rsidR="00541FFF">
        <w:t xml:space="preserve"> – Recommendations concerning the instructional calendar are made by the Vice President (or the Dean of Academics and Distance Learning) to the Administrative Team</w:t>
      </w:r>
      <w:r w:rsidR="005D0B51">
        <w:t>.</w:t>
      </w:r>
    </w:p>
    <w:p w14:paraId="43755160" w14:textId="7FEC1CEF" w:rsidR="00354B3E" w:rsidRDefault="00354B3E" w:rsidP="00541FFF">
      <w:r>
        <w:t xml:space="preserve">8 – Policies and other internal guidelines for the functioning of the Curriculum Committee are implemented by the </w:t>
      </w:r>
      <w:r w:rsidR="00916CD7">
        <w:t xml:space="preserve">Chair of the </w:t>
      </w:r>
      <w:r>
        <w:t>Curriculum Committee</w:t>
      </w:r>
      <w:r w:rsidR="005D0B51">
        <w:t>.</w:t>
      </w:r>
      <w:bookmarkStart w:id="0" w:name="_GoBack"/>
      <w:bookmarkEnd w:id="0"/>
    </w:p>
    <w:p w14:paraId="06BF95B6" w14:textId="4AD0C1BA" w:rsidR="00354B3E" w:rsidRDefault="00354B3E" w:rsidP="00541FFF">
      <w:r>
        <w:lastRenderedPageBreak/>
        <w:t xml:space="preserve">9 – Definitions and terminology approved by the Curriculum Committee are forwarded to the appropriate college department or programs that need to use them, such as for inclusion in the college catalog or use in the Financial Aid Office. They are also posted on the college website. </w:t>
      </w:r>
    </w:p>
    <w:sectPr w:rsidR="00354B3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A24C30" w15:done="0"/>
  <w15:commentEx w15:paraId="0C3D8D13" w15:done="0"/>
  <w15:commentEx w15:paraId="3059D5F0" w15:done="0"/>
  <w15:commentEx w15:paraId="01712F55" w15:done="0"/>
  <w15:commentEx w15:paraId="72BA11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370B6"/>
    <w:multiLevelType w:val="hybridMultilevel"/>
    <w:tmpl w:val="2C9E0746"/>
    <w:lvl w:ilvl="0" w:tplc="8A8A3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A28B3"/>
    <w:multiLevelType w:val="hybridMultilevel"/>
    <w:tmpl w:val="FFD2C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491447"/>
    <w:multiLevelType w:val="hybridMultilevel"/>
    <w:tmpl w:val="FC7607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F67FBF"/>
    <w:multiLevelType w:val="hybridMultilevel"/>
    <w:tmpl w:val="67021862"/>
    <w:lvl w:ilvl="0" w:tplc="13FC0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0D"/>
    <w:rsid w:val="00010469"/>
    <w:rsid w:val="000B23F8"/>
    <w:rsid w:val="000B508C"/>
    <w:rsid w:val="001471FF"/>
    <w:rsid w:val="001A2BED"/>
    <w:rsid w:val="00205662"/>
    <w:rsid w:val="00220DDB"/>
    <w:rsid w:val="002473CA"/>
    <w:rsid w:val="00274DF7"/>
    <w:rsid w:val="00280861"/>
    <w:rsid w:val="002A7DEE"/>
    <w:rsid w:val="002F2377"/>
    <w:rsid w:val="003223F3"/>
    <w:rsid w:val="00354B3E"/>
    <w:rsid w:val="00477EE5"/>
    <w:rsid w:val="004B7F14"/>
    <w:rsid w:val="0051667F"/>
    <w:rsid w:val="00541FFF"/>
    <w:rsid w:val="005C4B5F"/>
    <w:rsid w:val="005D0B51"/>
    <w:rsid w:val="005D1CE8"/>
    <w:rsid w:val="00626F56"/>
    <w:rsid w:val="006E3DDA"/>
    <w:rsid w:val="00745030"/>
    <w:rsid w:val="00765C33"/>
    <w:rsid w:val="00781459"/>
    <w:rsid w:val="007E3085"/>
    <w:rsid w:val="008130F1"/>
    <w:rsid w:val="008D4CF3"/>
    <w:rsid w:val="00916CD7"/>
    <w:rsid w:val="009822AB"/>
    <w:rsid w:val="009B5F66"/>
    <w:rsid w:val="009F349F"/>
    <w:rsid w:val="00A0120D"/>
    <w:rsid w:val="00A3055B"/>
    <w:rsid w:val="00A52C21"/>
    <w:rsid w:val="00A64DD2"/>
    <w:rsid w:val="00AD44A1"/>
    <w:rsid w:val="00AE090F"/>
    <w:rsid w:val="00AF3909"/>
    <w:rsid w:val="00B754A2"/>
    <w:rsid w:val="00C833C2"/>
    <w:rsid w:val="00CB6F8C"/>
    <w:rsid w:val="00CC150D"/>
    <w:rsid w:val="00CD1267"/>
    <w:rsid w:val="00D13E88"/>
    <w:rsid w:val="00DC696E"/>
    <w:rsid w:val="00DD4868"/>
    <w:rsid w:val="00EB58F2"/>
    <w:rsid w:val="00EC3271"/>
    <w:rsid w:val="00F627C4"/>
    <w:rsid w:val="00FC7286"/>
    <w:rsid w:val="00FD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0D"/>
    <w:pPr>
      <w:ind w:left="720"/>
      <w:contextualSpacing/>
    </w:pPr>
  </w:style>
  <w:style w:type="paragraph" w:styleId="NoSpacing">
    <w:name w:val="No Spacing"/>
    <w:uiPriority w:val="1"/>
    <w:qFormat/>
    <w:rsid w:val="00FD6049"/>
    <w:pPr>
      <w:spacing w:after="0" w:line="240" w:lineRule="auto"/>
    </w:pPr>
  </w:style>
  <w:style w:type="character" w:styleId="CommentReference">
    <w:name w:val="annotation reference"/>
    <w:basedOn w:val="DefaultParagraphFont"/>
    <w:uiPriority w:val="99"/>
    <w:semiHidden/>
    <w:unhideWhenUsed/>
    <w:rsid w:val="003223F3"/>
    <w:rPr>
      <w:sz w:val="18"/>
      <w:szCs w:val="18"/>
    </w:rPr>
  </w:style>
  <w:style w:type="paragraph" w:styleId="CommentText">
    <w:name w:val="annotation text"/>
    <w:basedOn w:val="Normal"/>
    <w:link w:val="CommentTextChar"/>
    <w:uiPriority w:val="99"/>
    <w:semiHidden/>
    <w:unhideWhenUsed/>
    <w:rsid w:val="003223F3"/>
    <w:pPr>
      <w:spacing w:line="240" w:lineRule="auto"/>
    </w:pPr>
    <w:rPr>
      <w:sz w:val="24"/>
      <w:szCs w:val="24"/>
    </w:rPr>
  </w:style>
  <w:style w:type="character" w:customStyle="1" w:styleId="CommentTextChar">
    <w:name w:val="Comment Text Char"/>
    <w:basedOn w:val="DefaultParagraphFont"/>
    <w:link w:val="CommentText"/>
    <w:uiPriority w:val="99"/>
    <w:semiHidden/>
    <w:rsid w:val="003223F3"/>
    <w:rPr>
      <w:sz w:val="24"/>
      <w:szCs w:val="24"/>
    </w:rPr>
  </w:style>
  <w:style w:type="paragraph" w:styleId="CommentSubject">
    <w:name w:val="annotation subject"/>
    <w:basedOn w:val="CommentText"/>
    <w:next w:val="CommentText"/>
    <w:link w:val="CommentSubjectChar"/>
    <w:uiPriority w:val="99"/>
    <w:semiHidden/>
    <w:unhideWhenUsed/>
    <w:rsid w:val="003223F3"/>
    <w:rPr>
      <w:b/>
      <w:bCs/>
      <w:sz w:val="20"/>
      <w:szCs w:val="20"/>
    </w:rPr>
  </w:style>
  <w:style w:type="character" w:customStyle="1" w:styleId="CommentSubjectChar">
    <w:name w:val="Comment Subject Char"/>
    <w:basedOn w:val="CommentTextChar"/>
    <w:link w:val="CommentSubject"/>
    <w:uiPriority w:val="99"/>
    <w:semiHidden/>
    <w:rsid w:val="003223F3"/>
    <w:rPr>
      <w:b/>
      <w:bCs/>
      <w:sz w:val="20"/>
      <w:szCs w:val="20"/>
    </w:rPr>
  </w:style>
  <w:style w:type="paragraph" w:styleId="BalloonText">
    <w:name w:val="Balloon Text"/>
    <w:basedOn w:val="Normal"/>
    <w:link w:val="BalloonTextChar"/>
    <w:uiPriority w:val="99"/>
    <w:semiHidden/>
    <w:unhideWhenUsed/>
    <w:rsid w:val="003223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23F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0D"/>
    <w:pPr>
      <w:ind w:left="720"/>
      <w:contextualSpacing/>
    </w:pPr>
  </w:style>
  <w:style w:type="paragraph" w:styleId="NoSpacing">
    <w:name w:val="No Spacing"/>
    <w:uiPriority w:val="1"/>
    <w:qFormat/>
    <w:rsid w:val="00FD6049"/>
    <w:pPr>
      <w:spacing w:after="0" w:line="240" w:lineRule="auto"/>
    </w:pPr>
  </w:style>
  <w:style w:type="character" w:styleId="CommentReference">
    <w:name w:val="annotation reference"/>
    <w:basedOn w:val="DefaultParagraphFont"/>
    <w:uiPriority w:val="99"/>
    <w:semiHidden/>
    <w:unhideWhenUsed/>
    <w:rsid w:val="003223F3"/>
    <w:rPr>
      <w:sz w:val="18"/>
      <w:szCs w:val="18"/>
    </w:rPr>
  </w:style>
  <w:style w:type="paragraph" w:styleId="CommentText">
    <w:name w:val="annotation text"/>
    <w:basedOn w:val="Normal"/>
    <w:link w:val="CommentTextChar"/>
    <w:uiPriority w:val="99"/>
    <w:semiHidden/>
    <w:unhideWhenUsed/>
    <w:rsid w:val="003223F3"/>
    <w:pPr>
      <w:spacing w:line="240" w:lineRule="auto"/>
    </w:pPr>
    <w:rPr>
      <w:sz w:val="24"/>
      <w:szCs w:val="24"/>
    </w:rPr>
  </w:style>
  <w:style w:type="character" w:customStyle="1" w:styleId="CommentTextChar">
    <w:name w:val="Comment Text Char"/>
    <w:basedOn w:val="DefaultParagraphFont"/>
    <w:link w:val="CommentText"/>
    <w:uiPriority w:val="99"/>
    <w:semiHidden/>
    <w:rsid w:val="003223F3"/>
    <w:rPr>
      <w:sz w:val="24"/>
      <w:szCs w:val="24"/>
    </w:rPr>
  </w:style>
  <w:style w:type="paragraph" w:styleId="CommentSubject">
    <w:name w:val="annotation subject"/>
    <w:basedOn w:val="CommentText"/>
    <w:next w:val="CommentText"/>
    <w:link w:val="CommentSubjectChar"/>
    <w:uiPriority w:val="99"/>
    <w:semiHidden/>
    <w:unhideWhenUsed/>
    <w:rsid w:val="003223F3"/>
    <w:rPr>
      <w:b/>
      <w:bCs/>
      <w:sz w:val="20"/>
      <w:szCs w:val="20"/>
    </w:rPr>
  </w:style>
  <w:style w:type="character" w:customStyle="1" w:styleId="CommentSubjectChar">
    <w:name w:val="Comment Subject Char"/>
    <w:basedOn w:val="CommentTextChar"/>
    <w:link w:val="CommentSubject"/>
    <w:uiPriority w:val="99"/>
    <w:semiHidden/>
    <w:rsid w:val="003223F3"/>
    <w:rPr>
      <w:b/>
      <w:bCs/>
      <w:sz w:val="20"/>
      <w:szCs w:val="20"/>
    </w:rPr>
  </w:style>
  <w:style w:type="paragraph" w:styleId="BalloonText">
    <w:name w:val="Balloon Text"/>
    <w:basedOn w:val="Normal"/>
    <w:link w:val="BalloonTextChar"/>
    <w:uiPriority w:val="99"/>
    <w:semiHidden/>
    <w:unhideWhenUsed/>
    <w:rsid w:val="003223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23F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Williams</dc:creator>
  <cp:lastModifiedBy>Ted Williams</cp:lastModifiedBy>
  <cp:revision>2</cp:revision>
  <dcterms:created xsi:type="dcterms:W3CDTF">2016-09-22T15:20:00Z</dcterms:created>
  <dcterms:modified xsi:type="dcterms:W3CDTF">2016-09-22T15:20:00Z</dcterms:modified>
</cp:coreProperties>
</file>