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87EB2" w14:textId="77777777" w:rsidR="00294E65" w:rsidRDefault="00294E65" w:rsidP="00294E65">
      <w:pPr>
        <w:jc w:val="center"/>
      </w:pPr>
      <w:r>
        <w:t>Northwest Indian College</w:t>
      </w:r>
    </w:p>
    <w:p w14:paraId="6B41581D" w14:textId="77777777" w:rsidR="00294E65" w:rsidRDefault="00294E65" w:rsidP="00294E65">
      <w:r>
        <w:t xml:space="preserve">Course: English 098 </w:t>
      </w:r>
    </w:p>
    <w:p w14:paraId="44DE4EA4" w14:textId="77777777" w:rsidR="00294E65" w:rsidRPr="00075AD8" w:rsidRDefault="00294E65" w:rsidP="00294E65">
      <w:pPr>
        <w:rPr>
          <w:color w:val="0000FF"/>
        </w:rPr>
      </w:pPr>
      <w:r w:rsidRPr="00075AD8">
        <w:rPr>
          <w:color w:val="0000FF"/>
        </w:rPr>
        <w:t xml:space="preserve">Course Title: Foundations of </w:t>
      </w:r>
      <w:r>
        <w:rPr>
          <w:color w:val="0000FF"/>
        </w:rPr>
        <w:t>Academic</w:t>
      </w:r>
      <w:r w:rsidRPr="00075AD8">
        <w:rPr>
          <w:color w:val="0000FF"/>
        </w:rPr>
        <w:t xml:space="preserve"> Writing II</w:t>
      </w:r>
    </w:p>
    <w:p w14:paraId="1F7BB808" w14:textId="77777777" w:rsidR="00294E65" w:rsidRDefault="00294E65" w:rsidP="00294E65">
      <w:r>
        <w:t>Credits: 5</w:t>
      </w:r>
    </w:p>
    <w:p w14:paraId="684FC533" w14:textId="77777777" w:rsidR="00294E65" w:rsidRDefault="00294E65" w:rsidP="00294E65">
      <w:r>
        <w:t xml:space="preserve">Meeting Times: </w:t>
      </w:r>
    </w:p>
    <w:p w14:paraId="574D1B81" w14:textId="77777777" w:rsidR="00294E65" w:rsidRDefault="00294E65" w:rsidP="00294E65">
      <w:r>
        <w:t xml:space="preserve">Location: </w:t>
      </w:r>
    </w:p>
    <w:p w14:paraId="442505DF" w14:textId="77777777" w:rsidR="00294E65" w:rsidRDefault="00294E65" w:rsidP="00294E65">
      <w:r>
        <w:t xml:space="preserve">Instructor: </w:t>
      </w:r>
    </w:p>
    <w:p w14:paraId="5B5F05F7" w14:textId="77777777" w:rsidR="00294E65" w:rsidRDefault="00294E65" w:rsidP="00294E65">
      <w:r>
        <w:t xml:space="preserve">Office: </w:t>
      </w:r>
    </w:p>
    <w:p w14:paraId="6774B948" w14:textId="77777777" w:rsidR="00294E65" w:rsidRDefault="00294E65" w:rsidP="00294E65">
      <w:r>
        <w:t xml:space="preserve">Office Hours: </w:t>
      </w:r>
    </w:p>
    <w:p w14:paraId="03F4F639" w14:textId="77777777" w:rsidR="00294E65" w:rsidRDefault="00294E65" w:rsidP="00294E65">
      <w:r>
        <w:t xml:space="preserve">Contact Info: </w:t>
      </w:r>
    </w:p>
    <w:p w14:paraId="67968DDF" w14:textId="77777777" w:rsidR="00294E65" w:rsidRDefault="00294E65" w:rsidP="00294E65">
      <w:r>
        <w:t xml:space="preserve">Email: </w:t>
      </w:r>
    </w:p>
    <w:p w14:paraId="15CD8173" w14:textId="77777777" w:rsidR="00294E65" w:rsidRDefault="00294E65" w:rsidP="00294E65"/>
    <w:p w14:paraId="07EBDFAA" w14:textId="77777777" w:rsidR="00294E65" w:rsidRDefault="00294E65" w:rsidP="00294E65">
      <w:pPr>
        <w:jc w:val="center"/>
      </w:pPr>
      <w:r>
        <w:t>NWIC MISSION STATEMENT</w:t>
      </w:r>
    </w:p>
    <w:p w14:paraId="7EF029C9" w14:textId="77777777" w:rsidR="00294E65" w:rsidRDefault="00294E65" w:rsidP="00294E65">
      <w:r>
        <w:t>Through education, Northwest Indian College promotes indigenous self-determination and knowledge</w:t>
      </w:r>
    </w:p>
    <w:p w14:paraId="5E800A97" w14:textId="77777777" w:rsidR="00294E65" w:rsidRPr="00075AD8" w:rsidRDefault="00294E65" w:rsidP="00294E65">
      <w:pPr>
        <w:rPr>
          <w:color w:val="0000FF"/>
        </w:rPr>
      </w:pPr>
      <w:r w:rsidRPr="00075AD8">
        <w:rPr>
          <w:color w:val="0000FF"/>
        </w:rPr>
        <w:t xml:space="preserve">COURSE DESCRIPTION: </w:t>
      </w:r>
    </w:p>
    <w:p w14:paraId="71232562" w14:textId="77777777" w:rsidR="00294E65" w:rsidRPr="0087017A" w:rsidRDefault="00294E65" w:rsidP="00294E65">
      <w:pPr>
        <w:tabs>
          <w:tab w:val="left" w:pos="5040"/>
        </w:tabs>
        <w:spacing w:before="120" w:line="220" w:lineRule="exact"/>
        <w:rPr>
          <w:color w:val="3366FF"/>
        </w:rPr>
      </w:pPr>
      <w:r w:rsidRPr="0087017A">
        <w:rPr>
          <w:color w:val="3366FF"/>
        </w:rPr>
        <w:t>Builds on foundations of college English skills: Standard English usage, highlighting and annotating, close reading for main ideas, paragraphing, academic paper structure and thesis statement, MLA citation and basic research</w:t>
      </w:r>
    </w:p>
    <w:p w14:paraId="6C5E1B55" w14:textId="77777777" w:rsidR="00294E65" w:rsidRPr="00075AD8" w:rsidRDefault="00294E65" w:rsidP="00294E65">
      <w:pPr>
        <w:rPr>
          <w:color w:val="0000FF"/>
        </w:rPr>
      </w:pPr>
      <w:r w:rsidRPr="00075AD8">
        <w:rPr>
          <w:color w:val="0000FF"/>
        </w:rPr>
        <w:t>Prerequisite: English 095 or placement test</w:t>
      </w:r>
    </w:p>
    <w:p w14:paraId="714B7A19" w14:textId="77777777" w:rsidR="00294E65" w:rsidRDefault="00294E65" w:rsidP="00294E65">
      <w:r>
        <w:t>NWIC Institutional Outcome:</w:t>
      </w:r>
    </w:p>
    <w:p w14:paraId="7797F269" w14:textId="77777777" w:rsidR="00294E65" w:rsidRDefault="00294E65" w:rsidP="00294E65">
      <w:r>
        <w:t xml:space="preserve">NATIVE LEADERSHIP – To Acquire a Quality Education </w:t>
      </w:r>
    </w:p>
    <w:p w14:paraId="1B3BA48D" w14:textId="77777777" w:rsidR="00294E65" w:rsidRDefault="00294E65" w:rsidP="00294E65">
      <w:r>
        <w:t>Educated Native leaders are essential to the survival and advancement of Tribes.  NWIC graduates are leaders in their own right and have the ability to communicate in diverse situations, listen deeply, think critically, and organize and articulate ideas.</w:t>
      </w:r>
    </w:p>
    <w:p w14:paraId="5A24792E" w14:textId="77777777" w:rsidR="00294E65" w:rsidRDefault="00294E65" w:rsidP="00294E65"/>
    <w:p w14:paraId="4449D03F" w14:textId="77777777" w:rsidR="00294E65" w:rsidRDefault="00294E65" w:rsidP="00294E65">
      <w:r>
        <w:t>Upon degree attainment, a successful student will be able to …</w:t>
      </w:r>
    </w:p>
    <w:p w14:paraId="5EC6E85C" w14:textId="77777777" w:rsidR="00294E65" w:rsidRDefault="00294E65" w:rsidP="00294E65">
      <w:r>
        <w:t xml:space="preserve">        1. </w:t>
      </w:r>
      <w:proofErr w:type="gramStart"/>
      <w:r>
        <w:t>effectively</w:t>
      </w:r>
      <w:proofErr w:type="gramEnd"/>
      <w:r>
        <w:t xml:space="preserve"> communicate in diverse situations, from receiving to expressing      </w:t>
      </w:r>
    </w:p>
    <w:p w14:paraId="0FCD0BB5" w14:textId="0C116C90" w:rsidR="00294E65" w:rsidRDefault="00294E65" w:rsidP="00294E65">
      <w:r>
        <w:t xml:space="preserve">          </w:t>
      </w:r>
      <w:proofErr w:type="gramStart"/>
      <w:r>
        <w:t>information</w:t>
      </w:r>
      <w:proofErr w:type="gramEnd"/>
      <w:r>
        <w:t>, b</w:t>
      </w:r>
      <w:r w:rsidR="00560F60">
        <w:t xml:space="preserve">oth verbally and non-verbally </w:t>
      </w:r>
    </w:p>
    <w:p w14:paraId="4846E303" w14:textId="77777777" w:rsidR="00294E65" w:rsidRDefault="00294E65" w:rsidP="00294E65">
      <w:r>
        <w:lastRenderedPageBreak/>
        <w:t xml:space="preserve">        2. </w:t>
      </w:r>
      <w:proofErr w:type="gramStart"/>
      <w:r>
        <w:t>use</w:t>
      </w:r>
      <w:proofErr w:type="gramEnd"/>
      <w:r>
        <w:t xml:space="preserve"> analytical and critical thinking skills to draw and interpret conclusions from</w:t>
      </w:r>
    </w:p>
    <w:p w14:paraId="627FD622" w14:textId="77777777" w:rsidR="00294E65" w:rsidRDefault="00294E65" w:rsidP="00294E65">
      <w:r>
        <w:t xml:space="preserve">          </w:t>
      </w:r>
      <w:proofErr w:type="gramStart"/>
      <w:r>
        <w:t>multiple</w:t>
      </w:r>
      <w:proofErr w:type="gramEnd"/>
      <w:r>
        <w:t xml:space="preserve"> perspectives including Indigenous theory and methods</w:t>
      </w:r>
    </w:p>
    <w:p w14:paraId="5D46D3B5" w14:textId="77777777" w:rsidR="00294E65" w:rsidRDefault="00294E65" w:rsidP="00294E65"/>
    <w:p w14:paraId="01349C2D" w14:textId="77777777" w:rsidR="00294E65" w:rsidRPr="001F3483" w:rsidRDefault="00294E65" w:rsidP="00294E65">
      <w:pPr>
        <w:rPr>
          <w:color w:val="00B050"/>
        </w:rPr>
      </w:pPr>
    </w:p>
    <w:p w14:paraId="5A582085" w14:textId="77777777" w:rsidR="00294E65" w:rsidRPr="00075AD8" w:rsidRDefault="00294E65" w:rsidP="00294E65">
      <w:pPr>
        <w:rPr>
          <w:color w:val="0000FF"/>
        </w:rPr>
      </w:pPr>
      <w:r w:rsidRPr="00075AD8">
        <w:rPr>
          <w:color w:val="0000FF"/>
        </w:rPr>
        <w:t>COURSE OUTCOMES: As a result of this course, students will</w:t>
      </w:r>
    </w:p>
    <w:p w14:paraId="01E474AC" w14:textId="77777777" w:rsidR="00294E65" w:rsidRPr="00075AD8" w:rsidRDefault="00294E65" w:rsidP="00294E65">
      <w:pPr>
        <w:rPr>
          <w:color w:val="0000FF"/>
        </w:rPr>
      </w:pPr>
      <w:r w:rsidRPr="00075AD8">
        <w:rPr>
          <w:color w:val="0000FF"/>
        </w:rPr>
        <w:t>•</w:t>
      </w:r>
      <w:r w:rsidRPr="00075AD8">
        <w:rPr>
          <w:color w:val="0000FF"/>
        </w:rPr>
        <w:tab/>
        <w:t>Read a range of types of material, with an emphasis on informational texts and understand that close and critical reading/analysis allows writers to understand how and why texts create meaning.</w:t>
      </w:r>
    </w:p>
    <w:p w14:paraId="345CAE12" w14:textId="0D2E01A7" w:rsidR="00294E65" w:rsidRPr="00075AD8" w:rsidRDefault="00294E65" w:rsidP="00294E65">
      <w:pPr>
        <w:rPr>
          <w:color w:val="0000FF"/>
        </w:rPr>
      </w:pPr>
      <w:r w:rsidRPr="00075AD8">
        <w:rPr>
          <w:color w:val="0000FF"/>
        </w:rPr>
        <w:t>•</w:t>
      </w:r>
      <w:r w:rsidRPr="00075AD8">
        <w:rPr>
          <w:color w:val="0000FF"/>
        </w:rPr>
        <w:tab/>
      </w:r>
      <w:r w:rsidR="00CF4B04">
        <w:rPr>
          <w:color w:val="0000FF"/>
        </w:rPr>
        <w:t>Demonstrate</w:t>
      </w:r>
      <w:r w:rsidRPr="00075AD8">
        <w:rPr>
          <w:color w:val="0000FF"/>
        </w:rPr>
        <w:t xml:space="preserve"> that writing is a practice which involves a multi-stage, recursive and social process</w:t>
      </w:r>
    </w:p>
    <w:p w14:paraId="628EBC3C" w14:textId="394FF8A4" w:rsidR="00294E65" w:rsidRPr="00075AD8" w:rsidRDefault="00294E65" w:rsidP="00294E65">
      <w:pPr>
        <w:rPr>
          <w:color w:val="0000FF"/>
        </w:rPr>
      </w:pPr>
      <w:r w:rsidRPr="00075AD8">
        <w:rPr>
          <w:color w:val="0000FF"/>
        </w:rPr>
        <w:t>•</w:t>
      </w:r>
      <w:r w:rsidRPr="00075AD8">
        <w:rPr>
          <w:color w:val="0000FF"/>
        </w:rPr>
        <w:tab/>
        <w:t xml:space="preserve">Demonstrate </w:t>
      </w:r>
      <w:r>
        <w:rPr>
          <w:color w:val="0000FF"/>
        </w:rPr>
        <w:t xml:space="preserve">Standard English </w:t>
      </w:r>
      <w:r w:rsidRPr="00075AD8">
        <w:rPr>
          <w:color w:val="0000FF"/>
        </w:rPr>
        <w:t>in several modes of writing, most notably expository</w:t>
      </w:r>
      <w:r w:rsidR="00CF4B04">
        <w:rPr>
          <w:color w:val="0000FF"/>
        </w:rPr>
        <w:t>/</w:t>
      </w:r>
      <w:r w:rsidRPr="00075AD8">
        <w:rPr>
          <w:color w:val="0000FF"/>
        </w:rPr>
        <w:t xml:space="preserve"> descriptive</w:t>
      </w:r>
      <w:r w:rsidR="00CF4B04">
        <w:rPr>
          <w:color w:val="0000FF"/>
        </w:rPr>
        <w:t>, summaries, five paragraph essays, and research paper</w:t>
      </w:r>
    </w:p>
    <w:p w14:paraId="39B0554C" w14:textId="2D574B2D" w:rsidR="00294E65" w:rsidRPr="00075AD8" w:rsidRDefault="00294E65" w:rsidP="00294E65">
      <w:pPr>
        <w:rPr>
          <w:color w:val="0000FF"/>
        </w:rPr>
      </w:pPr>
      <w:r w:rsidRPr="00075AD8">
        <w:rPr>
          <w:color w:val="0000FF"/>
        </w:rPr>
        <w:t>•</w:t>
      </w:r>
      <w:r w:rsidRPr="00075AD8">
        <w:rPr>
          <w:color w:val="0000FF"/>
        </w:rPr>
        <w:tab/>
      </w:r>
      <w:r>
        <w:rPr>
          <w:color w:val="0000FF"/>
        </w:rPr>
        <w:t>Demonstrate</w:t>
      </w:r>
      <w:r w:rsidRPr="00075AD8">
        <w:rPr>
          <w:color w:val="0000FF"/>
        </w:rPr>
        <w:t xml:space="preserve"> that writing is shaped by audience, purpose, and context</w:t>
      </w:r>
      <w:r w:rsidR="00CF4B04">
        <w:rPr>
          <w:color w:val="0000FF"/>
        </w:rPr>
        <w:t xml:space="preserve">, and show </w:t>
      </w:r>
      <w:r w:rsidRPr="00075AD8">
        <w:rPr>
          <w:color w:val="0000FF"/>
        </w:rPr>
        <w:t xml:space="preserve">awareness </w:t>
      </w:r>
      <w:r w:rsidR="00CF4B04">
        <w:rPr>
          <w:color w:val="0000FF"/>
        </w:rPr>
        <w:t xml:space="preserve">in writings </w:t>
      </w:r>
      <w:r w:rsidRPr="00075AD8">
        <w:rPr>
          <w:color w:val="0000FF"/>
        </w:rPr>
        <w:t>of how social systems operate and how they are studied, how history is studied, and some of the major trends and cultural organizers used to describe history</w:t>
      </w:r>
    </w:p>
    <w:p w14:paraId="3CC51B4D" w14:textId="77777777" w:rsidR="00294E65" w:rsidRPr="00075AD8" w:rsidRDefault="00294E65" w:rsidP="00294E65">
      <w:pPr>
        <w:rPr>
          <w:color w:val="0000FF"/>
        </w:rPr>
      </w:pPr>
      <w:r w:rsidRPr="00075AD8">
        <w:rPr>
          <w:color w:val="0000FF"/>
        </w:rPr>
        <w:t>•</w:t>
      </w:r>
      <w:r w:rsidRPr="00075AD8">
        <w:rPr>
          <w:color w:val="0000FF"/>
        </w:rPr>
        <w:tab/>
        <w:t>Demonstrate basic research skills and practices</w:t>
      </w:r>
      <w:r>
        <w:rPr>
          <w:color w:val="0000FF"/>
        </w:rPr>
        <w:t>, MLA citation,</w:t>
      </w:r>
      <w:r w:rsidRPr="00075AD8">
        <w:rPr>
          <w:color w:val="0000FF"/>
        </w:rPr>
        <w:t xml:space="preserve"> and the role of information literacy in the practice of writing</w:t>
      </w:r>
      <w:r w:rsidRPr="00075AD8">
        <w:rPr>
          <w:color w:val="0000FF"/>
        </w:rPr>
        <w:tab/>
      </w:r>
    </w:p>
    <w:p w14:paraId="70B538E1" w14:textId="5020626F" w:rsidR="00294E65" w:rsidRDefault="00294E65" w:rsidP="00294E65">
      <w:pPr>
        <w:rPr>
          <w:color w:val="0000FF"/>
        </w:rPr>
      </w:pPr>
      <w:r w:rsidRPr="00075AD8">
        <w:rPr>
          <w:color w:val="0000FF"/>
        </w:rPr>
        <w:t>•</w:t>
      </w:r>
      <w:r w:rsidRPr="00075AD8">
        <w:rPr>
          <w:color w:val="0000FF"/>
        </w:rPr>
        <w:tab/>
      </w:r>
      <w:r w:rsidR="00544B16">
        <w:rPr>
          <w:color w:val="0000FF"/>
        </w:rPr>
        <w:t>Articulate</w:t>
      </w:r>
      <w:r w:rsidRPr="00075AD8">
        <w:rPr>
          <w:color w:val="0000FF"/>
        </w:rPr>
        <w:t xml:space="preserve"> th</w:t>
      </w:r>
      <w:r>
        <w:rPr>
          <w:color w:val="0000FF"/>
        </w:rPr>
        <w:t>e ethical dimensions of writing</w:t>
      </w:r>
    </w:p>
    <w:p w14:paraId="3FFABB0E" w14:textId="77777777" w:rsidR="00603873" w:rsidRPr="00654B05" w:rsidRDefault="00603873" w:rsidP="00603873">
      <w:pPr>
        <w:spacing w:after="0" w:line="240" w:lineRule="auto"/>
        <w:jc w:val="both"/>
        <w:rPr>
          <w:rFonts w:ascii="Times New Roman" w:eastAsia="Times New Roman" w:hAnsi="Times New Roman" w:cs="Times New Roman"/>
          <w:b/>
          <w:color w:val="000000" w:themeColor="text1"/>
          <w:sz w:val="24"/>
          <w:szCs w:val="24"/>
        </w:rPr>
      </w:pPr>
    </w:p>
    <w:p w14:paraId="10E6CE39" w14:textId="77777777" w:rsidR="00603873" w:rsidRPr="00654B05" w:rsidRDefault="00603873" w:rsidP="00603873">
      <w:pPr>
        <w:spacing w:after="0" w:line="240" w:lineRule="auto"/>
        <w:jc w:val="both"/>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b/>
          <w:color w:val="000000" w:themeColor="text1"/>
          <w:sz w:val="24"/>
          <w:szCs w:val="24"/>
        </w:rPr>
        <w:t>STUDENT LEARNING OBJECTIVES:</w:t>
      </w:r>
      <w:r w:rsidRPr="00654B05">
        <w:rPr>
          <w:rFonts w:ascii="Times New Roman" w:eastAsia="Times New Roman" w:hAnsi="Times New Roman" w:cs="Times New Roman"/>
          <w:color w:val="000000" w:themeColor="text1"/>
          <w:sz w:val="24"/>
          <w:szCs w:val="24"/>
        </w:rPr>
        <w:t xml:space="preserve"> </w:t>
      </w:r>
    </w:p>
    <w:p w14:paraId="018214C9" w14:textId="77777777" w:rsidR="00603873" w:rsidRPr="00654B05" w:rsidRDefault="00603873" w:rsidP="00603873">
      <w:pPr>
        <w:spacing w:after="0" w:line="240" w:lineRule="auto"/>
        <w:jc w:val="both"/>
        <w:rPr>
          <w:rFonts w:ascii="Times New Roman" w:eastAsia="Times New Roman" w:hAnsi="Times New Roman" w:cs="Times New Roman"/>
          <w:b/>
          <w:color w:val="000000" w:themeColor="text1"/>
          <w:sz w:val="24"/>
          <w:szCs w:val="24"/>
        </w:rPr>
      </w:pPr>
    </w:p>
    <w:p w14:paraId="76641FB5" w14:textId="77777777" w:rsidR="00603873" w:rsidRPr="00654B05" w:rsidRDefault="00603873" w:rsidP="00603873">
      <w:pPr>
        <w:numPr>
          <w:ilvl w:val="0"/>
          <w:numId w:val="5"/>
        </w:numPr>
        <w:spacing w:after="0" w:line="240" w:lineRule="auto"/>
        <w:contextualSpacing/>
        <w:jc w:val="both"/>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 xml:space="preserve">Students will begin to understand that throughout the history of the European influenced, post-contact Americas, the written word has been and will most likely continue to be the principle form of communication, therefore recognizing the importance of developing sound, foundational writing skills for both academic and employment opportunities.   </w:t>
      </w:r>
    </w:p>
    <w:p w14:paraId="7A2167E6" w14:textId="77777777" w:rsidR="00603873" w:rsidRPr="00654B05" w:rsidRDefault="00603873" w:rsidP="00603873">
      <w:pPr>
        <w:numPr>
          <w:ilvl w:val="0"/>
          <w:numId w:val="6"/>
        </w:numPr>
        <w:spacing w:after="0" w:line="240" w:lineRule="auto"/>
        <w:contextualSpacing/>
        <w:jc w:val="both"/>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As a result of this course, students will not only begin to build upon and develop their foundational writing skills but will also have begun to familiarize themselves with topics and issues that specifically pertain to both the historic and contemporary relationship(s) between Native people, their respective tribes and the Federal Government (These are academically referred to as Social Discourses). It should be recognized that, for example, to understand the use of the term “Sovereignty” and its real life applications within tribal communities is considered foundational knowledge that all Native people should have or be striving to attain. It is only with such foundational skills and knowledge that Native people can begin to empower themselves, therefore affecting the social and economic growth of their people in a positive way.</w:t>
      </w:r>
    </w:p>
    <w:p w14:paraId="6E9BE5C0" w14:textId="77777777" w:rsidR="00603873" w:rsidRPr="00654B05" w:rsidRDefault="00603873" w:rsidP="00603873">
      <w:pPr>
        <w:spacing w:after="0" w:line="240" w:lineRule="auto"/>
        <w:jc w:val="both"/>
        <w:rPr>
          <w:rFonts w:ascii="Times New Roman" w:eastAsia="Times New Roman" w:hAnsi="Times New Roman" w:cs="Times New Roman"/>
          <w:color w:val="000000" w:themeColor="text1"/>
          <w:sz w:val="24"/>
          <w:szCs w:val="24"/>
        </w:rPr>
      </w:pPr>
    </w:p>
    <w:p w14:paraId="6DC9F90C" w14:textId="16E7D581" w:rsidR="00603873" w:rsidRPr="00654B05" w:rsidRDefault="00603873" w:rsidP="00603873">
      <w:pPr>
        <w:spacing w:after="0" w:line="240" w:lineRule="auto"/>
        <w:jc w:val="both"/>
        <w:rPr>
          <w:rFonts w:ascii="Times New Roman" w:eastAsia="Times New Roman" w:hAnsi="Times New Roman" w:cs="Times New Roman"/>
          <w:b/>
          <w:color w:val="000000" w:themeColor="text1"/>
          <w:sz w:val="24"/>
          <w:szCs w:val="24"/>
        </w:rPr>
      </w:pPr>
      <w:r w:rsidRPr="00654B05">
        <w:rPr>
          <w:rFonts w:ascii="Times New Roman" w:eastAsia="Times New Roman" w:hAnsi="Times New Roman" w:cs="Times New Roman"/>
          <w:b/>
          <w:color w:val="000000" w:themeColor="text1"/>
          <w:sz w:val="24"/>
          <w:szCs w:val="24"/>
        </w:rPr>
        <w:t>GRADING:</w:t>
      </w:r>
      <w:r w:rsidRPr="00654B05">
        <w:rPr>
          <w:rFonts w:ascii="Times New Roman" w:eastAsia="Times New Roman" w:hAnsi="Times New Roman" w:cs="Times New Roman"/>
          <w:color w:val="000000" w:themeColor="text1"/>
          <w:sz w:val="24"/>
          <w:szCs w:val="24"/>
        </w:rPr>
        <w:t xml:space="preserve"> </w:t>
      </w:r>
      <w:r w:rsidR="00CF4B04">
        <w:rPr>
          <w:rFonts w:ascii="Times New Roman" w:eastAsia="Times New Roman" w:hAnsi="Times New Roman" w:cs="Times New Roman"/>
          <w:color w:val="000000" w:themeColor="text1"/>
          <w:sz w:val="24"/>
          <w:szCs w:val="24"/>
        </w:rPr>
        <w:t>Final</w:t>
      </w:r>
      <w:bookmarkStart w:id="0" w:name="_GoBack"/>
      <w:bookmarkEnd w:id="0"/>
      <w:r w:rsidRPr="00654B05">
        <w:rPr>
          <w:rFonts w:ascii="Times New Roman" w:eastAsia="Times New Roman" w:hAnsi="Times New Roman" w:cs="Times New Roman"/>
          <w:color w:val="000000" w:themeColor="text1"/>
          <w:sz w:val="24"/>
          <w:szCs w:val="24"/>
        </w:rPr>
        <w:t xml:space="preserve"> grades will be calculated in the following manner:</w:t>
      </w:r>
    </w:p>
    <w:p w14:paraId="78643CC3" w14:textId="77777777" w:rsidR="00603873" w:rsidRPr="00654B05" w:rsidRDefault="00603873" w:rsidP="00603873">
      <w:pPr>
        <w:spacing w:after="0" w:line="240" w:lineRule="auto"/>
        <w:jc w:val="both"/>
        <w:rPr>
          <w:rFonts w:ascii="Times New Roman" w:eastAsia="Times New Roman" w:hAnsi="Times New Roman" w:cs="Times New Roman"/>
          <w:color w:val="000000" w:themeColor="text1"/>
          <w:sz w:val="24"/>
          <w:szCs w:val="24"/>
        </w:rPr>
      </w:pPr>
    </w:p>
    <w:p w14:paraId="387C0B56" w14:textId="53991988" w:rsidR="00603873" w:rsidRPr="00654B05" w:rsidRDefault="00603873" w:rsidP="00603873">
      <w:pPr>
        <w:spacing w:after="0" w:line="240" w:lineRule="auto"/>
        <w:jc w:val="both"/>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Attendance 25 / points</w:t>
      </w:r>
    </w:p>
    <w:p w14:paraId="09CBBDE2" w14:textId="43C6253E" w:rsidR="00603873" w:rsidRPr="00654B05" w:rsidRDefault="00603873" w:rsidP="00603873">
      <w:pPr>
        <w:spacing w:after="0" w:line="240" w:lineRule="auto"/>
        <w:jc w:val="both"/>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 xml:space="preserve">Weekly assignments </w:t>
      </w:r>
      <w:r w:rsidR="00560F60">
        <w:rPr>
          <w:rFonts w:ascii="Times New Roman" w:eastAsia="Times New Roman" w:hAnsi="Times New Roman" w:cs="Times New Roman"/>
          <w:color w:val="000000" w:themeColor="text1"/>
          <w:sz w:val="24"/>
          <w:szCs w:val="24"/>
        </w:rPr>
        <w:t>4</w:t>
      </w:r>
      <w:r w:rsidRPr="00654B05">
        <w:rPr>
          <w:rFonts w:ascii="Times New Roman" w:eastAsia="Times New Roman" w:hAnsi="Times New Roman" w:cs="Times New Roman"/>
          <w:color w:val="000000" w:themeColor="text1"/>
          <w:sz w:val="24"/>
          <w:szCs w:val="24"/>
        </w:rPr>
        <w:t xml:space="preserve">0 / points </w:t>
      </w:r>
    </w:p>
    <w:p w14:paraId="68404032" w14:textId="238F82C9" w:rsidR="00603873" w:rsidRDefault="00603873" w:rsidP="00603873">
      <w:pPr>
        <w:spacing w:after="0" w:line="240" w:lineRule="auto"/>
        <w:jc w:val="both"/>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Final writing assi</w:t>
      </w:r>
      <w:r w:rsidR="00560F60">
        <w:rPr>
          <w:rFonts w:ascii="Times New Roman" w:eastAsia="Times New Roman" w:hAnsi="Times New Roman" w:cs="Times New Roman"/>
          <w:color w:val="000000" w:themeColor="text1"/>
          <w:sz w:val="24"/>
          <w:szCs w:val="24"/>
        </w:rPr>
        <w:t>gnment 25 / points</w:t>
      </w:r>
    </w:p>
    <w:p w14:paraId="78F5670E" w14:textId="33755F4F" w:rsidR="00560F60" w:rsidRPr="00654B05" w:rsidRDefault="00560F60" w:rsidP="0060387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Final MLA Quiz 10 / points</w:t>
      </w:r>
    </w:p>
    <w:p w14:paraId="03EBA7BE" w14:textId="77777777" w:rsidR="00603873" w:rsidRPr="00654B05" w:rsidRDefault="00603873" w:rsidP="00603873">
      <w:pPr>
        <w:spacing w:after="0" w:line="240" w:lineRule="auto"/>
        <w:jc w:val="both"/>
        <w:rPr>
          <w:rFonts w:ascii="Times New Roman" w:eastAsia="Times New Roman" w:hAnsi="Times New Roman" w:cs="Times New Roman"/>
          <w:color w:val="000000" w:themeColor="text1"/>
          <w:sz w:val="24"/>
          <w:szCs w:val="24"/>
        </w:rPr>
      </w:pPr>
    </w:p>
    <w:p w14:paraId="028ED4E1" w14:textId="77777777" w:rsidR="00603873" w:rsidRPr="00654B05" w:rsidRDefault="00603873" w:rsidP="00603873">
      <w:pPr>
        <w:numPr>
          <w:ilvl w:val="0"/>
          <w:numId w:val="18"/>
        </w:numPr>
        <w:spacing w:after="0" w:line="240" w:lineRule="auto"/>
        <w:contextualSpacing/>
        <w:jc w:val="both"/>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A = 90 --- 100 / points</w:t>
      </w:r>
    </w:p>
    <w:p w14:paraId="3C897FB3" w14:textId="77777777" w:rsidR="00603873" w:rsidRPr="00654B05" w:rsidRDefault="00603873" w:rsidP="00603873">
      <w:pPr>
        <w:numPr>
          <w:ilvl w:val="0"/>
          <w:numId w:val="18"/>
        </w:numPr>
        <w:spacing w:after="0" w:line="240" w:lineRule="auto"/>
        <w:contextualSpacing/>
        <w:jc w:val="both"/>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B = 79 --- 89 / points</w:t>
      </w:r>
    </w:p>
    <w:p w14:paraId="01F4C635" w14:textId="77777777" w:rsidR="00603873" w:rsidRPr="00654B05" w:rsidRDefault="00603873" w:rsidP="00603873">
      <w:pPr>
        <w:numPr>
          <w:ilvl w:val="0"/>
          <w:numId w:val="18"/>
        </w:numPr>
        <w:spacing w:after="0" w:line="240" w:lineRule="auto"/>
        <w:contextualSpacing/>
        <w:jc w:val="both"/>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C = 68 --- 78 / points</w:t>
      </w:r>
    </w:p>
    <w:p w14:paraId="26649102" w14:textId="77777777" w:rsidR="00603873" w:rsidRPr="00654B05" w:rsidRDefault="00603873" w:rsidP="00603873">
      <w:pPr>
        <w:numPr>
          <w:ilvl w:val="0"/>
          <w:numId w:val="18"/>
        </w:numPr>
        <w:spacing w:after="0" w:line="240" w:lineRule="auto"/>
        <w:contextualSpacing/>
        <w:jc w:val="both"/>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D = 57 --- 67 / points</w:t>
      </w:r>
    </w:p>
    <w:p w14:paraId="7B1BC494" w14:textId="77777777" w:rsidR="00603873" w:rsidRPr="00C34C46" w:rsidRDefault="00603873" w:rsidP="00C34C46">
      <w:pPr>
        <w:numPr>
          <w:ilvl w:val="0"/>
          <w:numId w:val="18"/>
        </w:numPr>
        <w:spacing w:after="0" w:line="240" w:lineRule="auto"/>
        <w:contextualSpacing/>
        <w:jc w:val="both"/>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F = 0 --- 56 / points</w:t>
      </w:r>
    </w:p>
    <w:p w14:paraId="73516437" w14:textId="77777777" w:rsidR="00603873" w:rsidRPr="00654B05" w:rsidRDefault="00603873" w:rsidP="00603873">
      <w:pPr>
        <w:spacing w:after="0" w:line="240" w:lineRule="auto"/>
        <w:rPr>
          <w:rFonts w:ascii="Times New Roman" w:eastAsia="Times New Roman" w:hAnsi="Times New Roman" w:cs="Times New Roman"/>
          <w:b/>
          <w:color w:val="000000" w:themeColor="text1"/>
          <w:sz w:val="24"/>
          <w:szCs w:val="24"/>
        </w:rPr>
      </w:pPr>
    </w:p>
    <w:p w14:paraId="147E74F7" w14:textId="77777777" w:rsidR="00603873" w:rsidRPr="00654B05" w:rsidRDefault="00603873" w:rsidP="00603873">
      <w:pPr>
        <w:spacing w:after="0" w:line="240" w:lineRule="auto"/>
        <w:rPr>
          <w:rFonts w:ascii="Times New Roman" w:eastAsia="Times New Roman" w:hAnsi="Times New Roman" w:cs="Times New Roman"/>
          <w:b/>
          <w:color w:val="000000" w:themeColor="text1"/>
          <w:sz w:val="24"/>
          <w:szCs w:val="24"/>
        </w:rPr>
      </w:pPr>
    </w:p>
    <w:p w14:paraId="5259D942" w14:textId="77777777" w:rsidR="00603873" w:rsidRPr="00654B05" w:rsidRDefault="00603873" w:rsidP="00603873">
      <w:pPr>
        <w:spacing w:after="0" w:line="240" w:lineRule="auto"/>
        <w:rPr>
          <w:rFonts w:ascii="Times New Roman" w:eastAsia="Times New Roman" w:hAnsi="Times New Roman" w:cs="Times New Roman"/>
          <w:b/>
          <w:color w:val="000000" w:themeColor="text1"/>
          <w:sz w:val="24"/>
          <w:szCs w:val="24"/>
        </w:rPr>
      </w:pPr>
      <w:r w:rsidRPr="00654B05">
        <w:rPr>
          <w:rFonts w:ascii="Times New Roman" w:eastAsia="Times New Roman" w:hAnsi="Times New Roman" w:cs="Times New Roman"/>
          <w:b/>
          <w:color w:val="000000" w:themeColor="text1"/>
          <w:sz w:val="24"/>
          <w:szCs w:val="24"/>
        </w:rPr>
        <w:t>COURSE POLICIES:</w:t>
      </w:r>
    </w:p>
    <w:p w14:paraId="5BF09549" w14:textId="77777777" w:rsidR="00603873" w:rsidRPr="00654B05" w:rsidRDefault="00603873" w:rsidP="00603873">
      <w:pPr>
        <w:numPr>
          <w:ilvl w:val="0"/>
          <w:numId w:val="7"/>
        </w:numPr>
        <w:spacing w:after="0" w:line="240" w:lineRule="auto"/>
        <w:jc w:val="both"/>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Students are expected to conduct themselves in accordance with all NWIC policies regarding student conduct.</w:t>
      </w:r>
    </w:p>
    <w:p w14:paraId="379C0955" w14:textId="77777777" w:rsidR="00603873" w:rsidRPr="00654B05" w:rsidRDefault="003D7426" w:rsidP="00603873">
      <w:pPr>
        <w:numPr>
          <w:ilvl w:val="0"/>
          <w:numId w:val="7"/>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 cell-phones in any manner while class</w:t>
      </w:r>
      <w:r w:rsidR="00C34C46">
        <w:rPr>
          <w:rFonts w:ascii="Times New Roman" w:eastAsia="Times New Roman" w:hAnsi="Times New Roman" w:cs="Times New Roman"/>
          <w:color w:val="000000" w:themeColor="text1"/>
          <w:sz w:val="24"/>
          <w:szCs w:val="24"/>
        </w:rPr>
        <w:t>es are</w:t>
      </w:r>
      <w:r>
        <w:rPr>
          <w:rFonts w:ascii="Times New Roman" w:eastAsia="Times New Roman" w:hAnsi="Times New Roman" w:cs="Times New Roman"/>
          <w:color w:val="000000" w:themeColor="text1"/>
          <w:sz w:val="24"/>
          <w:szCs w:val="24"/>
        </w:rPr>
        <w:t xml:space="preserve"> in session. </w:t>
      </w:r>
    </w:p>
    <w:p w14:paraId="781EC65C" w14:textId="77777777" w:rsidR="00603873" w:rsidRPr="003D7426" w:rsidRDefault="003D7426" w:rsidP="003D7426">
      <w:pPr>
        <w:numPr>
          <w:ilvl w:val="0"/>
          <w:numId w:val="7"/>
        </w:num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 xml:space="preserve">Be </w:t>
      </w:r>
      <w:r w:rsidR="00603873" w:rsidRPr="00654B05">
        <w:rPr>
          <w:rFonts w:ascii="Times New Roman" w:eastAsia="Times New Roman" w:hAnsi="Times New Roman" w:cs="Times New Roman"/>
          <w:color w:val="000000" w:themeColor="text1"/>
          <w:sz w:val="24"/>
          <w:szCs w:val="24"/>
        </w:rPr>
        <w:t xml:space="preserve">on time for every scheduled class meeting. When you show up late for class it disrupts your fellow students and your instructor. Don’t let being late for </w:t>
      </w:r>
      <w:r w:rsidRPr="00654B05">
        <w:rPr>
          <w:rFonts w:ascii="Times New Roman" w:eastAsia="Times New Roman" w:hAnsi="Times New Roman" w:cs="Times New Roman"/>
          <w:color w:val="000000" w:themeColor="text1"/>
          <w:sz w:val="24"/>
          <w:szCs w:val="24"/>
        </w:rPr>
        <w:t>classes become</w:t>
      </w:r>
      <w:r w:rsidR="00603873" w:rsidRPr="00654B05">
        <w:rPr>
          <w:rFonts w:ascii="Times New Roman" w:eastAsia="Times New Roman" w:hAnsi="Times New Roman" w:cs="Times New Roman"/>
          <w:color w:val="000000" w:themeColor="text1"/>
          <w:sz w:val="24"/>
          <w:szCs w:val="24"/>
        </w:rPr>
        <w:t xml:space="preserve"> a habit. </w:t>
      </w:r>
      <w:r w:rsidR="00603873" w:rsidRPr="00654B05">
        <w:rPr>
          <w:rFonts w:ascii="Times New Roman" w:eastAsia="Times New Roman" w:hAnsi="Times New Roman" w:cs="Times New Roman"/>
          <w:b/>
          <w:color w:val="000000" w:themeColor="text1"/>
          <w:sz w:val="24"/>
          <w:szCs w:val="24"/>
        </w:rPr>
        <w:t>BE ON TIME!</w:t>
      </w:r>
    </w:p>
    <w:p w14:paraId="4FACB85F" w14:textId="77777777" w:rsidR="00603873" w:rsidRPr="00654B05" w:rsidRDefault="00603873" w:rsidP="00603873">
      <w:pPr>
        <w:numPr>
          <w:ilvl w:val="0"/>
          <w:numId w:val="7"/>
        </w:numPr>
        <w:spacing w:after="0" w:line="240" w:lineRule="auto"/>
        <w:contextualSpacing/>
        <w:jc w:val="both"/>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b/>
          <w:color w:val="000000" w:themeColor="text1"/>
          <w:sz w:val="24"/>
          <w:szCs w:val="24"/>
        </w:rPr>
        <w:t>Maximum attendance is critical.</w:t>
      </w:r>
      <w:r w:rsidRPr="00654B05">
        <w:rPr>
          <w:rFonts w:ascii="Times New Roman" w:eastAsia="Times New Roman" w:hAnsi="Times New Roman" w:cs="Times New Roman"/>
          <w:color w:val="000000" w:themeColor="text1"/>
          <w:sz w:val="24"/>
          <w:szCs w:val="24"/>
        </w:rPr>
        <w:t xml:space="preserve"> </w:t>
      </w:r>
      <w:r w:rsidR="003D7426">
        <w:rPr>
          <w:rFonts w:ascii="Times New Roman" w:eastAsia="Times New Roman" w:hAnsi="Times New Roman" w:cs="Times New Roman"/>
          <w:color w:val="000000" w:themeColor="text1"/>
          <w:sz w:val="24"/>
          <w:szCs w:val="24"/>
        </w:rPr>
        <w:t xml:space="preserve">A </w:t>
      </w:r>
      <w:r w:rsidRPr="00654B05">
        <w:rPr>
          <w:rFonts w:ascii="Times New Roman" w:eastAsia="Times New Roman" w:hAnsi="Times New Roman" w:cs="Times New Roman"/>
          <w:color w:val="000000" w:themeColor="text1"/>
          <w:sz w:val="24"/>
          <w:szCs w:val="24"/>
        </w:rPr>
        <w:t>large portion of your final grade is comprised of attendance points.</w:t>
      </w:r>
    </w:p>
    <w:p w14:paraId="302A0594" w14:textId="77777777" w:rsidR="00603873" w:rsidRPr="00654B05" w:rsidRDefault="005B3817" w:rsidP="00D743F7">
      <w:pPr>
        <w:numPr>
          <w:ilvl w:val="0"/>
          <w:numId w:val="7"/>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ALL WEEKLY WRITING ASSIGNMENTS ARE DUE BY MON</w:t>
      </w:r>
      <w:r w:rsidR="00D743F7">
        <w:rPr>
          <w:rFonts w:ascii="Times New Roman" w:eastAsia="Times New Roman" w:hAnsi="Times New Roman" w:cs="Times New Roman"/>
          <w:b/>
          <w:color w:val="000000" w:themeColor="text1"/>
          <w:sz w:val="24"/>
          <w:szCs w:val="24"/>
        </w:rPr>
        <w:t xml:space="preserve">DAY OF THE FOLLOWING WEEK BY 5PM. </w:t>
      </w:r>
      <w:r w:rsidR="003D7426">
        <w:rPr>
          <w:rFonts w:ascii="Times New Roman" w:eastAsia="Times New Roman" w:hAnsi="Times New Roman" w:cs="Times New Roman"/>
          <w:color w:val="000000" w:themeColor="text1"/>
          <w:sz w:val="24"/>
          <w:szCs w:val="24"/>
        </w:rPr>
        <w:t>L</w:t>
      </w:r>
      <w:r w:rsidR="00603873" w:rsidRPr="00654B05">
        <w:rPr>
          <w:rFonts w:ascii="Times New Roman" w:eastAsia="Times New Roman" w:hAnsi="Times New Roman" w:cs="Times New Roman"/>
          <w:color w:val="000000" w:themeColor="text1"/>
          <w:sz w:val="24"/>
          <w:szCs w:val="24"/>
        </w:rPr>
        <w:t>ate assignments will be accepted at half credit only if turned in within one day or 24 hours of the assignment deadline.</w:t>
      </w:r>
      <w:r w:rsidR="003D7426">
        <w:rPr>
          <w:rFonts w:ascii="Times New Roman" w:eastAsia="Times New Roman" w:hAnsi="Times New Roman" w:cs="Times New Roman"/>
          <w:color w:val="000000" w:themeColor="text1"/>
          <w:sz w:val="24"/>
          <w:szCs w:val="24"/>
        </w:rPr>
        <w:t xml:space="preserve"> See below.</w:t>
      </w:r>
    </w:p>
    <w:p w14:paraId="5724DC46" w14:textId="77777777" w:rsidR="00603873" w:rsidRPr="00654B05" w:rsidRDefault="00603873" w:rsidP="00603873">
      <w:pPr>
        <w:numPr>
          <w:ilvl w:val="0"/>
          <w:numId w:val="7"/>
        </w:numPr>
        <w:spacing w:after="0" w:line="240" w:lineRule="auto"/>
        <w:jc w:val="both"/>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 xml:space="preserve">If you have received a paper back </w:t>
      </w:r>
      <w:r w:rsidR="005B3817">
        <w:rPr>
          <w:rFonts w:ascii="Times New Roman" w:eastAsia="Times New Roman" w:hAnsi="Times New Roman" w:cs="Times New Roman"/>
          <w:color w:val="000000" w:themeColor="text1"/>
          <w:sz w:val="24"/>
          <w:szCs w:val="24"/>
        </w:rPr>
        <w:t xml:space="preserve">with a grade </w:t>
      </w:r>
      <w:r w:rsidRPr="00654B05">
        <w:rPr>
          <w:rFonts w:ascii="Times New Roman" w:eastAsia="Times New Roman" w:hAnsi="Times New Roman" w:cs="Times New Roman"/>
          <w:color w:val="000000" w:themeColor="text1"/>
          <w:sz w:val="24"/>
          <w:szCs w:val="24"/>
        </w:rPr>
        <w:t>that you are not satisfied with</w:t>
      </w:r>
      <w:r w:rsidR="005B3817">
        <w:rPr>
          <w:rFonts w:ascii="Times New Roman" w:eastAsia="Times New Roman" w:hAnsi="Times New Roman" w:cs="Times New Roman"/>
          <w:color w:val="000000" w:themeColor="text1"/>
          <w:sz w:val="24"/>
          <w:szCs w:val="24"/>
        </w:rPr>
        <w:t>,</w:t>
      </w:r>
      <w:r w:rsidRPr="00654B05">
        <w:rPr>
          <w:rFonts w:ascii="Times New Roman" w:eastAsia="Times New Roman" w:hAnsi="Times New Roman" w:cs="Times New Roman"/>
          <w:color w:val="000000" w:themeColor="text1"/>
          <w:sz w:val="24"/>
          <w:szCs w:val="24"/>
        </w:rPr>
        <w:t xml:space="preserve"> then you may have an opportunity to </w:t>
      </w:r>
      <w:r w:rsidR="005B3817">
        <w:rPr>
          <w:rFonts w:ascii="Times New Roman" w:eastAsia="Times New Roman" w:hAnsi="Times New Roman" w:cs="Times New Roman"/>
          <w:color w:val="000000" w:themeColor="text1"/>
          <w:sz w:val="24"/>
          <w:szCs w:val="24"/>
        </w:rPr>
        <w:t xml:space="preserve">take my comments and/or go to the Writing Center for help in reworking your paper to improve your grade. </w:t>
      </w:r>
    </w:p>
    <w:p w14:paraId="3C235DA5" w14:textId="77777777" w:rsidR="00603873" w:rsidRPr="00654B05" w:rsidRDefault="00603873" w:rsidP="00603873">
      <w:pPr>
        <w:numPr>
          <w:ilvl w:val="0"/>
          <w:numId w:val="7"/>
        </w:numPr>
        <w:spacing w:after="0" w:line="240" w:lineRule="auto"/>
        <w:jc w:val="both"/>
        <w:rPr>
          <w:rFonts w:ascii="Times New Roman" w:eastAsia="Times New Roman" w:hAnsi="Times New Roman" w:cs="Times New Roman"/>
          <w:b/>
          <w:color w:val="000000" w:themeColor="text1"/>
          <w:sz w:val="24"/>
          <w:szCs w:val="24"/>
        </w:rPr>
      </w:pPr>
      <w:r w:rsidRPr="00654B05">
        <w:rPr>
          <w:rFonts w:ascii="Times New Roman" w:eastAsia="Times New Roman" w:hAnsi="Times New Roman" w:cs="Times New Roman"/>
          <w:color w:val="000000" w:themeColor="text1"/>
          <w:sz w:val="24"/>
          <w:szCs w:val="24"/>
        </w:rPr>
        <w:t xml:space="preserve">An absence will only be considered an excused absence when proper documentation is provided to the instructor. </w:t>
      </w:r>
      <w:r w:rsidR="000F6AFC">
        <w:rPr>
          <w:rFonts w:ascii="Times New Roman" w:eastAsia="Times New Roman" w:hAnsi="Times New Roman" w:cs="Times New Roman"/>
          <w:color w:val="000000" w:themeColor="text1"/>
          <w:sz w:val="24"/>
          <w:szCs w:val="24"/>
        </w:rPr>
        <w:t>For example, a</w:t>
      </w:r>
      <w:r w:rsidRPr="00654B05">
        <w:rPr>
          <w:rFonts w:ascii="Times New Roman" w:eastAsia="Times New Roman" w:hAnsi="Times New Roman" w:cs="Times New Roman"/>
          <w:color w:val="000000" w:themeColor="text1"/>
          <w:sz w:val="24"/>
          <w:szCs w:val="24"/>
        </w:rPr>
        <w:t xml:space="preserve"> doctor</w:t>
      </w:r>
      <w:r w:rsidR="00D743F7">
        <w:rPr>
          <w:rFonts w:ascii="Times New Roman" w:eastAsia="Times New Roman" w:hAnsi="Times New Roman" w:cs="Times New Roman"/>
          <w:color w:val="000000" w:themeColor="text1"/>
          <w:sz w:val="24"/>
          <w:szCs w:val="24"/>
        </w:rPr>
        <w:t>’</w:t>
      </w:r>
      <w:r w:rsidRPr="00654B05">
        <w:rPr>
          <w:rFonts w:ascii="Times New Roman" w:eastAsia="Times New Roman" w:hAnsi="Times New Roman" w:cs="Times New Roman"/>
          <w:color w:val="000000" w:themeColor="text1"/>
          <w:sz w:val="24"/>
          <w:szCs w:val="24"/>
        </w:rPr>
        <w:t>s note excusing you from having missed class. Do not let missing class become a habit</w:t>
      </w:r>
      <w:r w:rsidRPr="00654B05">
        <w:rPr>
          <w:rFonts w:ascii="Times New Roman" w:eastAsia="Times New Roman" w:hAnsi="Times New Roman" w:cs="Times New Roman"/>
          <w:b/>
          <w:color w:val="000000" w:themeColor="text1"/>
          <w:sz w:val="24"/>
          <w:szCs w:val="24"/>
        </w:rPr>
        <w:t xml:space="preserve">. </w:t>
      </w:r>
    </w:p>
    <w:p w14:paraId="33CC5237" w14:textId="244D090F" w:rsidR="00603873" w:rsidRPr="00D743F7" w:rsidRDefault="000F6AFC" w:rsidP="00603873">
      <w:pPr>
        <w:numPr>
          <w:ilvl w:val="0"/>
          <w:numId w:val="7"/>
        </w:numPr>
        <w:spacing w:after="0" w:line="240" w:lineRule="auto"/>
        <w:jc w:val="both"/>
        <w:rPr>
          <w:rFonts w:ascii="Times New Roman" w:eastAsia="Times New Roman" w:hAnsi="Times New Roman" w:cs="Times New Roman"/>
          <w:b/>
          <w:color w:val="000000" w:themeColor="text1"/>
          <w:sz w:val="24"/>
          <w:szCs w:val="24"/>
          <w:u w:val="single"/>
        </w:rPr>
      </w:pPr>
      <w:r>
        <w:rPr>
          <w:rFonts w:ascii="Times New Roman" w:eastAsia="Times New Roman" w:hAnsi="Times New Roman" w:cs="Times New Roman"/>
          <w:b/>
          <w:color w:val="000000" w:themeColor="text1"/>
          <w:sz w:val="24"/>
          <w:szCs w:val="24"/>
          <w:u w:val="single"/>
        </w:rPr>
        <w:t>The absolute final d</w:t>
      </w:r>
      <w:r w:rsidR="00603873" w:rsidRPr="00D743F7">
        <w:rPr>
          <w:rFonts w:ascii="Times New Roman" w:eastAsia="Times New Roman" w:hAnsi="Times New Roman" w:cs="Times New Roman"/>
          <w:b/>
          <w:color w:val="000000" w:themeColor="text1"/>
          <w:sz w:val="24"/>
          <w:szCs w:val="24"/>
          <w:u w:val="single"/>
        </w:rPr>
        <w:t xml:space="preserve">eadline for turning in your Final Paper is </w:t>
      </w:r>
      <w:r w:rsidR="00D743F7">
        <w:rPr>
          <w:rFonts w:ascii="Times New Roman" w:eastAsia="Times New Roman" w:hAnsi="Times New Roman" w:cs="Times New Roman"/>
          <w:b/>
          <w:color w:val="000000" w:themeColor="text1"/>
          <w:sz w:val="24"/>
          <w:szCs w:val="24"/>
          <w:u w:val="single"/>
        </w:rPr>
        <w:t xml:space="preserve">Friday, </w:t>
      </w:r>
      <w:r w:rsidR="004F6D7A">
        <w:rPr>
          <w:rFonts w:ascii="Times New Roman" w:eastAsia="Times New Roman" w:hAnsi="Times New Roman" w:cs="Times New Roman"/>
          <w:b/>
          <w:color w:val="000000" w:themeColor="text1"/>
          <w:sz w:val="24"/>
          <w:szCs w:val="24"/>
          <w:u w:val="single"/>
        </w:rPr>
        <w:t>June 19</w:t>
      </w:r>
      <w:r w:rsidR="00D743F7">
        <w:rPr>
          <w:rFonts w:ascii="Times New Roman" w:eastAsia="Times New Roman" w:hAnsi="Times New Roman" w:cs="Times New Roman"/>
          <w:b/>
          <w:color w:val="000000" w:themeColor="text1"/>
          <w:sz w:val="24"/>
          <w:szCs w:val="24"/>
          <w:u w:val="single"/>
        </w:rPr>
        <w:t xml:space="preserve"> by 5pm</w:t>
      </w:r>
      <w:r w:rsidR="00603873" w:rsidRPr="00D743F7">
        <w:rPr>
          <w:rFonts w:ascii="Times New Roman" w:eastAsia="Times New Roman" w:hAnsi="Times New Roman" w:cs="Times New Roman"/>
          <w:b/>
          <w:color w:val="000000" w:themeColor="text1"/>
          <w:sz w:val="24"/>
          <w:szCs w:val="24"/>
          <w:u w:val="single"/>
        </w:rPr>
        <w:t>.</w:t>
      </w:r>
    </w:p>
    <w:p w14:paraId="407AE890" w14:textId="77777777" w:rsidR="00603873" w:rsidRDefault="00603873" w:rsidP="00603873">
      <w:pPr>
        <w:spacing w:after="0" w:line="240" w:lineRule="auto"/>
        <w:rPr>
          <w:rFonts w:ascii="Times New Roman" w:eastAsia="Times New Roman" w:hAnsi="Times New Roman" w:cs="Times New Roman"/>
          <w:b/>
          <w:color w:val="000000" w:themeColor="text1"/>
          <w:sz w:val="24"/>
          <w:szCs w:val="24"/>
          <w:u w:val="single"/>
        </w:rPr>
      </w:pPr>
    </w:p>
    <w:p w14:paraId="4638BB52" w14:textId="77777777" w:rsidR="003305BA" w:rsidRDefault="003305BA" w:rsidP="00603873">
      <w:pPr>
        <w:spacing w:after="0" w:line="240" w:lineRule="auto"/>
        <w:rPr>
          <w:rFonts w:ascii="Times New Roman" w:eastAsia="Times New Roman" w:hAnsi="Times New Roman" w:cs="Times New Roman"/>
          <w:b/>
          <w:color w:val="000000" w:themeColor="text1"/>
          <w:sz w:val="24"/>
          <w:szCs w:val="24"/>
          <w:u w:val="single"/>
        </w:rPr>
      </w:pPr>
      <w:r>
        <w:rPr>
          <w:rFonts w:ascii="Times New Roman" w:eastAsia="Times New Roman" w:hAnsi="Times New Roman" w:cs="Times New Roman"/>
          <w:b/>
          <w:color w:val="000000" w:themeColor="text1"/>
          <w:sz w:val="24"/>
          <w:szCs w:val="24"/>
          <w:u w:val="single"/>
        </w:rPr>
        <w:t>Weekly Schedule:</w:t>
      </w:r>
    </w:p>
    <w:p w14:paraId="09771EEC" w14:textId="77777777" w:rsidR="003305BA" w:rsidRDefault="003305BA" w:rsidP="00603873">
      <w:pPr>
        <w:spacing w:after="0" w:line="240" w:lineRule="auto"/>
        <w:rPr>
          <w:rFonts w:ascii="Times New Roman" w:eastAsia="Times New Roman" w:hAnsi="Times New Roman" w:cs="Times New Roman"/>
          <w:color w:val="000000" w:themeColor="text1"/>
          <w:sz w:val="24"/>
          <w:szCs w:val="24"/>
        </w:rPr>
      </w:pPr>
    </w:p>
    <w:p w14:paraId="39E9E6F4" w14:textId="77777777" w:rsidR="003305BA" w:rsidRDefault="003305BA" w:rsidP="0060387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Monday:</w:t>
      </w:r>
      <w:r w:rsidR="004149B4">
        <w:rPr>
          <w:rFonts w:ascii="Times New Roman" w:eastAsia="Times New Roman" w:hAnsi="Times New Roman" w:cs="Times New Roman"/>
          <w:color w:val="000000" w:themeColor="text1"/>
          <w:sz w:val="24"/>
          <w:szCs w:val="24"/>
        </w:rPr>
        <w:t xml:space="preserve"> Announcements, review </w:t>
      </w:r>
      <w:r w:rsidR="00344315">
        <w:rPr>
          <w:rFonts w:ascii="Times New Roman" w:eastAsia="Times New Roman" w:hAnsi="Times New Roman" w:cs="Times New Roman"/>
          <w:color w:val="000000" w:themeColor="text1"/>
          <w:sz w:val="24"/>
          <w:szCs w:val="24"/>
        </w:rPr>
        <w:t xml:space="preserve">last week </w:t>
      </w:r>
      <w:r w:rsidR="004149B4">
        <w:rPr>
          <w:rFonts w:ascii="Times New Roman" w:eastAsia="Times New Roman" w:hAnsi="Times New Roman" w:cs="Times New Roman"/>
          <w:color w:val="000000" w:themeColor="text1"/>
          <w:sz w:val="24"/>
          <w:szCs w:val="24"/>
        </w:rPr>
        <w:t>and preview</w:t>
      </w:r>
      <w:r w:rsidR="00344315">
        <w:rPr>
          <w:rFonts w:ascii="Times New Roman" w:eastAsia="Times New Roman" w:hAnsi="Times New Roman" w:cs="Times New Roman"/>
          <w:color w:val="000000" w:themeColor="text1"/>
          <w:sz w:val="24"/>
          <w:szCs w:val="24"/>
        </w:rPr>
        <w:t xml:space="preserve"> this week</w:t>
      </w:r>
      <w:r w:rsidR="004149B4">
        <w:rPr>
          <w:rFonts w:ascii="Times New Roman" w:eastAsia="Times New Roman" w:hAnsi="Times New Roman" w:cs="Times New Roman"/>
          <w:color w:val="000000" w:themeColor="text1"/>
          <w:sz w:val="24"/>
          <w:szCs w:val="24"/>
        </w:rPr>
        <w:t xml:space="preserve">, college knowledge. </w:t>
      </w:r>
    </w:p>
    <w:p w14:paraId="5D4DE05A" w14:textId="5E81E971" w:rsidR="003305BA" w:rsidRDefault="003305BA" w:rsidP="0060387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Tuesday:</w:t>
      </w:r>
      <w:r w:rsidR="004149B4">
        <w:rPr>
          <w:rFonts w:ascii="Times New Roman" w:eastAsia="Times New Roman" w:hAnsi="Times New Roman" w:cs="Times New Roman"/>
          <w:color w:val="000000" w:themeColor="text1"/>
          <w:sz w:val="24"/>
          <w:szCs w:val="24"/>
        </w:rPr>
        <w:t xml:space="preserve"> </w:t>
      </w:r>
      <w:r w:rsidR="00344315">
        <w:rPr>
          <w:rFonts w:ascii="Times New Roman" w:eastAsia="Times New Roman" w:hAnsi="Times New Roman" w:cs="Times New Roman"/>
          <w:color w:val="000000" w:themeColor="text1"/>
          <w:sz w:val="24"/>
          <w:szCs w:val="24"/>
        </w:rPr>
        <w:t xml:space="preserve">Writing concept and practice, </w:t>
      </w:r>
      <w:r w:rsidR="00850646">
        <w:rPr>
          <w:rFonts w:ascii="Times New Roman" w:eastAsia="Times New Roman" w:hAnsi="Times New Roman" w:cs="Times New Roman"/>
          <w:color w:val="000000" w:themeColor="text1"/>
          <w:sz w:val="24"/>
          <w:szCs w:val="24"/>
        </w:rPr>
        <w:t xml:space="preserve">close </w:t>
      </w:r>
      <w:r w:rsidR="00344315">
        <w:rPr>
          <w:rFonts w:ascii="Times New Roman" w:eastAsia="Times New Roman" w:hAnsi="Times New Roman" w:cs="Times New Roman"/>
          <w:color w:val="000000" w:themeColor="text1"/>
          <w:sz w:val="24"/>
          <w:szCs w:val="24"/>
        </w:rPr>
        <w:t>read</w:t>
      </w:r>
      <w:r w:rsidR="00850646">
        <w:rPr>
          <w:rFonts w:ascii="Times New Roman" w:eastAsia="Times New Roman" w:hAnsi="Times New Roman" w:cs="Times New Roman"/>
          <w:color w:val="000000" w:themeColor="text1"/>
          <w:sz w:val="24"/>
          <w:szCs w:val="24"/>
        </w:rPr>
        <w:t>ing aloud together</w:t>
      </w:r>
      <w:r w:rsidR="00E964A9">
        <w:rPr>
          <w:rFonts w:ascii="Times New Roman" w:eastAsia="Times New Roman" w:hAnsi="Times New Roman" w:cs="Times New Roman"/>
          <w:color w:val="000000" w:themeColor="text1"/>
          <w:sz w:val="24"/>
          <w:szCs w:val="24"/>
        </w:rPr>
        <w:t>, mid-week mini research homework assignment (due Wednesday)</w:t>
      </w:r>
      <w:r w:rsidR="00344315">
        <w:rPr>
          <w:rFonts w:ascii="Times New Roman" w:eastAsia="Times New Roman" w:hAnsi="Times New Roman" w:cs="Times New Roman"/>
          <w:color w:val="000000" w:themeColor="text1"/>
          <w:sz w:val="24"/>
          <w:szCs w:val="24"/>
        </w:rPr>
        <w:t>.</w:t>
      </w:r>
    </w:p>
    <w:p w14:paraId="0FA4C200" w14:textId="77777777" w:rsidR="003305BA" w:rsidRDefault="003305BA" w:rsidP="0060387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Wednesday:</w:t>
      </w:r>
      <w:r w:rsidR="00344315">
        <w:rPr>
          <w:rFonts w:ascii="Times New Roman" w:eastAsia="Times New Roman" w:hAnsi="Times New Roman" w:cs="Times New Roman"/>
          <w:color w:val="000000" w:themeColor="text1"/>
          <w:sz w:val="24"/>
          <w:szCs w:val="24"/>
        </w:rPr>
        <w:t xml:space="preserve"> </w:t>
      </w:r>
      <w:r w:rsidR="00E964A9">
        <w:rPr>
          <w:rFonts w:ascii="Times New Roman" w:eastAsia="Times New Roman" w:hAnsi="Times New Roman" w:cs="Times New Roman"/>
          <w:color w:val="000000" w:themeColor="text1"/>
          <w:sz w:val="24"/>
          <w:szCs w:val="24"/>
        </w:rPr>
        <w:t>Discuss Tuesday’s research question(s), grammar/punctuation/</w:t>
      </w:r>
      <w:r w:rsidR="000B5CE0">
        <w:rPr>
          <w:rFonts w:ascii="Times New Roman" w:eastAsia="Times New Roman" w:hAnsi="Times New Roman" w:cs="Times New Roman"/>
          <w:color w:val="000000" w:themeColor="text1"/>
          <w:sz w:val="24"/>
          <w:szCs w:val="24"/>
        </w:rPr>
        <w:t xml:space="preserve">spelling review, </w:t>
      </w:r>
      <w:proofErr w:type="gramStart"/>
      <w:r w:rsidR="00E964A9">
        <w:rPr>
          <w:rFonts w:ascii="Times New Roman" w:eastAsia="Times New Roman" w:hAnsi="Times New Roman" w:cs="Times New Roman"/>
          <w:color w:val="000000" w:themeColor="text1"/>
          <w:sz w:val="24"/>
          <w:szCs w:val="24"/>
        </w:rPr>
        <w:t>v</w:t>
      </w:r>
      <w:r w:rsidR="00F14187">
        <w:rPr>
          <w:rFonts w:ascii="Times New Roman" w:eastAsia="Times New Roman" w:hAnsi="Times New Roman" w:cs="Times New Roman"/>
          <w:color w:val="000000" w:themeColor="text1"/>
          <w:sz w:val="24"/>
          <w:szCs w:val="24"/>
        </w:rPr>
        <w:t>ocabulary</w:t>
      </w:r>
      <w:proofErr w:type="gramEnd"/>
      <w:r w:rsidR="00E964A9">
        <w:rPr>
          <w:rFonts w:ascii="Times New Roman" w:eastAsia="Times New Roman" w:hAnsi="Times New Roman" w:cs="Times New Roman"/>
          <w:color w:val="000000" w:themeColor="text1"/>
          <w:sz w:val="24"/>
          <w:szCs w:val="24"/>
        </w:rPr>
        <w:t>.</w:t>
      </w:r>
      <w:r w:rsidR="00BE250B">
        <w:rPr>
          <w:rFonts w:ascii="Times New Roman" w:eastAsia="Times New Roman" w:hAnsi="Times New Roman" w:cs="Times New Roman"/>
          <w:color w:val="000000" w:themeColor="text1"/>
          <w:sz w:val="24"/>
          <w:szCs w:val="24"/>
        </w:rPr>
        <w:t xml:space="preserve"> Free write.</w:t>
      </w:r>
    </w:p>
    <w:p w14:paraId="3EB343A8" w14:textId="57BDB295" w:rsidR="00E964A9" w:rsidRDefault="003305BA" w:rsidP="0060387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Thursday:</w:t>
      </w:r>
      <w:r w:rsidR="00F14187">
        <w:rPr>
          <w:rFonts w:ascii="Times New Roman" w:eastAsia="Times New Roman" w:hAnsi="Times New Roman" w:cs="Times New Roman"/>
          <w:color w:val="000000" w:themeColor="text1"/>
          <w:sz w:val="24"/>
          <w:szCs w:val="24"/>
        </w:rPr>
        <w:t xml:space="preserve"> </w:t>
      </w:r>
      <w:r w:rsidR="00E964A9">
        <w:rPr>
          <w:rFonts w:ascii="Times New Roman" w:eastAsia="Times New Roman" w:hAnsi="Times New Roman" w:cs="Times New Roman"/>
          <w:color w:val="000000" w:themeColor="text1"/>
          <w:sz w:val="24"/>
          <w:szCs w:val="24"/>
        </w:rPr>
        <w:t xml:space="preserve">Writing concept review and practice, </w:t>
      </w:r>
      <w:r w:rsidR="00850646">
        <w:rPr>
          <w:rFonts w:ascii="Times New Roman" w:eastAsia="Times New Roman" w:hAnsi="Times New Roman" w:cs="Times New Roman"/>
          <w:color w:val="000000" w:themeColor="text1"/>
          <w:sz w:val="24"/>
          <w:szCs w:val="24"/>
        </w:rPr>
        <w:t xml:space="preserve">close </w:t>
      </w:r>
      <w:r w:rsidR="00E964A9">
        <w:rPr>
          <w:rFonts w:ascii="Times New Roman" w:eastAsia="Times New Roman" w:hAnsi="Times New Roman" w:cs="Times New Roman"/>
          <w:color w:val="000000" w:themeColor="text1"/>
          <w:sz w:val="24"/>
          <w:szCs w:val="24"/>
        </w:rPr>
        <w:t>read</w:t>
      </w:r>
      <w:r w:rsidR="00850646">
        <w:rPr>
          <w:rFonts w:ascii="Times New Roman" w:eastAsia="Times New Roman" w:hAnsi="Times New Roman" w:cs="Times New Roman"/>
          <w:color w:val="000000" w:themeColor="text1"/>
          <w:sz w:val="24"/>
          <w:szCs w:val="24"/>
        </w:rPr>
        <w:t>ing aloud together</w:t>
      </w:r>
      <w:r w:rsidR="00E964A9">
        <w:rPr>
          <w:rFonts w:ascii="Times New Roman" w:eastAsia="Times New Roman" w:hAnsi="Times New Roman" w:cs="Times New Roman"/>
          <w:color w:val="000000" w:themeColor="text1"/>
          <w:sz w:val="24"/>
          <w:szCs w:val="24"/>
        </w:rPr>
        <w:t xml:space="preserve">. </w:t>
      </w:r>
    </w:p>
    <w:p w14:paraId="7E374CB5" w14:textId="77777777" w:rsidR="003305BA" w:rsidRPr="003305BA" w:rsidRDefault="003305BA" w:rsidP="0060387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Friday:</w:t>
      </w:r>
      <w:r w:rsidR="00E964A9">
        <w:rPr>
          <w:rFonts w:ascii="Times New Roman" w:eastAsia="Times New Roman" w:hAnsi="Times New Roman" w:cs="Times New Roman"/>
          <w:color w:val="000000" w:themeColor="text1"/>
          <w:sz w:val="24"/>
          <w:szCs w:val="24"/>
        </w:rPr>
        <w:t xml:space="preserve"> Weekly review</w:t>
      </w:r>
      <w:r w:rsidR="00695C23">
        <w:rPr>
          <w:rFonts w:ascii="Times New Roman" w:eastAsia="Times New Roman" w:hAnsi="Times New Roman" w:cs="Times New Roman"/>
          <w:color w:val="000000" w:themeColor="text1"/>
          <w:sz w:val="24"/>
          <w:szCs w:val="24"/>
        </w:rPr>
        <w:t>, discuss weekly writing assignment (due Monday)</w:t>
      </w:r>
    </w:p>
    <w:p w14:paraId="2A86C34D" w14:textId="77777777" w:rsidR="003305BA" w:rsidRDefault="003305BA" w:rsidP="00603873">
      <w:pPr>
        <w:spacing w:after="0" w:line="240" w:lineRule="auto"/>
        <w:rPr>
          <w:rFonts w:ascii="Times New Roman" w:eastAsia="Times New Roman" w:hAnsi="Times New Roman" w:cs="Times New Roman"/>
          <w:b/>
          <w:color w:val="000000" w:themeColor="text1"/>
          <w:sz w:val="24"/>
          <w:szCs w:val="24"/>
          <w:u w:val="single"/>
        </w:rPr>
      </w:pPr>
    </w:p>
    <w:p w14:paraId="06126D27" w14:textId="77777777" w:rsidR="00603873" w:rsidRPr="00654B05" w:rsidRDefault="00603873" w:rsidP="00603873">
      <w:pPr>
        <w:spacing w:after="0" w:line="240" w:lineRule="auto"/>
        <w:rPr>
          <w:rFonts w:ascii="Times New Roman" w:eastAsia="Times New Roman" w:hAnsi="Times New Roman" w:cs="Times New Roman"/>
          <w:color w:val="000000" w:themeColor="text1"/>
          <w:sz w:val="24"/>
          <w:szCs w:val="24"/>
        </w:rPr>
      </w:pPr>
      <w:r w:rsidRPr="00D743F7">
        <w:rPr>
          <w:rFonts w:ascii="Times New Roman" w:eastAsia="Times New Roman" w:hAnsi="Times New Roman" w:cs="Times New Roman"/>
          <w:b/>
          <w:color w:val="000000" w:themeColor="text1"/>
          <w:sz w:val="24"/>
          <w:szCs w:val="24"/>
        </w:rPr>
        <w:t>Week One:</w:t>
      </w:r>
      <w:r w:rsidRPr="00654B05">
        <w:rPr>
          <w:rFonts w:ascii="Times New Roman" w:eastAsia="Times New Roman" w:hAnsi="Times New Roman" w:cs="Times New Roman"/>
          <w:color w:val="000000" w:themeColor="text1"/>
          <w:sz w:val="24"/>
          <w:szCs w:val="24"/>
        </w:rPr>
        <w:t xml:space="preserve">  </w:t>
      </w:r>
    </w:p>
    <w:p w14:paraId="0BF21729" w14:textId="77777777" w:rsidR="00603873" w:rsidRDefault="00603873" w:rsidP="000F6AFC">
      <w:pPr>
        <w:pStyle w:val="ListParagraph"/>
        <w:numPr>
          <w:ilvl w:val="0"/>
          <w:numId w:val="19"/>
        </w:numPr>
        <w:spacing w:after="0" w:line="240" w:lineRule="auto"/>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Introduction to syllabus</w:t>
      </w:r>
      <w:r w:rsidR="000F6AFC">
        <w:rPr>
          <w:rFonts w:ascii="Times New Roman" w:eastAsia="Times New Roman" w:hAnsi="Times New Roman" w:cs="Times New Roman"/>
          <w:color w:val="000000" w:themeColor="text1"/>
          <w:sz w:val="24"/>
          <w:szCs w:val="24"/>
        </w:rPr>
        <w:t>, d</w:t>
      </w:r>
      <w:r w:rsidRPr="000F6AFC">
        <w:rPr>
          <w:rFonts w:ascii="Times New Roman" w:eastAsia="Times New Roman" w:hAnsi="Times New Roman" w:cs="Times New Roman"/>
          <w:color w:val="000000" w:themeColor="text1"/>
          <w:sz w:val="24"/>
          <w:szCs w:val="24"/>
        </w:rPr>
        <w:t>iscuss Vocabulary Journals</w:t>
      </w:r>
    </w:p>
    <w:p w14:paraId="10C336E3" w14:textId="092E2413" w:rsidR="007475EB" w:rsidRDefault="007475EB" w:rsidP="000F6AFC">
      <w:pPr>
        <w:pStyle w:val="ListParagraph"/>
        <w:numPr>
          <w:ilvl w:val="0"/>
          <w:numId w:val="19"/>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Read Leonard Pitts’ editorial together and discuss “real” history</w:t>
      </w:r>
    </w:p>
    <w:p w14:paraId="7F9B253C" w14:textId="47B88CA7" w:rsidR="002B5053" w:rsidRPr="000F6AFC" w:rsidRDefault="00850646" w:rsidP="000F6AFC">
      <w:pPr>
        <w:pStyle w:val="ListParagraph"/>
        <w:numPr>
          <w:ilvl w:val="0"/>
          <w:numId w:val="19"/>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Mini research question: 5 facts about Vine Deloria Jr</w:t>
      </w:r>
      <w:r w:rsidR="00F563DA">
        <w:rPr>
          <w:rFonts w:ascii="Times New Roman" w:eastAsia="Times New Roman" w:hAnsi="Times New Roman" w:cs="Times New Roman"/>
          <w:color w:val="000000" w:themeColor="text1"/>
          <w:sz w:val="24"/>
          <w:szCs w:val="24"/>
        </w:rPr>
        <w:t>.</w:t>
      </w:r>
    </w:p>
    <w:p w14:paraId="4A2AA639" w14:textId="30875982" w:rsidR="007475EB" w:rsidRDefault="007475EB" w:rsidP="000F6AFC">
      <w:pPr>
        <w:numPr>
          <w:ilvl w:val="0"/>
          <w:numId w:val="8"/>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Learning style inventory</w:t>
      </w:r>
    </w:p>
    <w:p w14:paraId="6137B0D2" w14:textId="5381954F" w:rsidR="007475EB" w:rsidRPr="000F6AFC" w:rsidRDefault="007475EB" w:rsidP="000F6AFC">
      <w:pPr>
        <w:numPr>
          <w:ilvl w:val="0"/>
          <w:numId w:val="8"/>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MLA formatting</w:t>
      </w:r>
    </w:p>
    <w:p w14:paraId="03CB2DFE" w14:textId="7A5DB463" w:rsidR="00603873" w:rsidRPr="00D743F7" w:rsidRDefault="00850646" w:rsidP="00603873">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Writing assignment due the f</w:t>
      </w:r>
      <w:r w:rsidR="00603873" w:rsidRPr="00654B05">
        <w:rPr>
          <w:rFonts w:ascii="Times New Roman" w:eastAsia="Times New Roman" w:hAnsi="Times New Roman" w:cs="Times New Roman"/>
          <w:color w:val="000000" w:themeColor="text1"/>
          <w:sz w:val="24"/>
          <w:szCs w:val="24"/>
        </w:rPr>
        <w:t>ollowing Monday</w:t>
      </w:r>
      <w:r w:rsidR="000F6AFC">
        <w:rPr>
          <w:rFonts w:ascii="Times New Roman" w:eastAsia="Times New Roman" w:hAnsi="Times New Roman" w:cs="Times New Roman"/>
          <w:color w:val="000000" w:themeColor="text1"/>
          <w:sz w:val="24"/>
          <w:szCs w:val="24"/>
        </w:rPr>
        <w:t>-Manifest Destiny and Doctrine of Discovery</w:t>
      </w:r>
      <w:r w:rsidR="00997AB8">
        <w:rPr>
          <w:rFonts w:ascii="Times New Roman" w:eastAsia="Times New Roman" w:hAnsi="Times New Roman" w:cs="Times New Roman"/>
          <w:color w:val="000000" w:themeColor="text1"/>
          <w:sz w:val="24"/>
          <w:szCs w:val="24"/>
        </w:rPr>
        <w:t xml:space="preserve">. MLA </w:t>
      </w:r>
      <w:proofErr w:type="gramStart"/>
      <w:r w:rsidR="00997AB8">
        <w:rPr>
          <w:rFonts w:ascii="Times New Roman" w:eastAsia="Times New Roman" w:hAnsi="Times New Roman" w:cs="Times New Roman"/>
          <w:color w:val="000000" w:themeColor="text1"/>
          <w:sz w:val="24"/>
          <w:szCs w:val="24"/>
        </w:rPr>
        <w:t>format, minimum one paragraph each, cite</w:t>
      </w:r>
      <w:proofErr w:type="gramEnd"/>
      <w:r w:rsidR="00997AB8">
        <w:rPr>
          <w:rFonts w:ascii="Times New Roman" w:eastAsia="Times New Roman" w:hAnsi="Times New Roman" w:cs="Times New Roman"/>
          <w:color w:val="000000" w:themeColor="text1"/>
          <w:sz w:val="24"/>
          <w:szCs w:val="24"/>
        </w:rPr>
        <w:t xml:space="preserve"> your source(s).</w:t>
      </w:r>
    </w:p>
    <w:p w14:paraId="24B0199B" w14:textId="729D3EAC" w:rsidR="00603873" w:rsidRDefault="00603873" w:rsidP="00603873">
      <w:pPr>
        <w:spacing w:after="0" w:line="240" w:lineRule="auto"/>
        <w:rPr>
          <w:rFonts w:ascii="Times New Roman" w:eastAsia="Times New Roman" w:hAnsi="Times New Roman" w:cs="Times New Roman"/>
          <w:color w:val="000000" w:themeColor="text1"/>
          <w:sz w:val="24"/>
          <w:szCs w:val="24"/>
        </w:rPr>
      </w:pPr>
      <w:r w:rsidRPr="00D743F7">
        <w:rPr>
          <w:rFonts w:ascii="Times New Roman" w:eastAsia="Times New Roman" w:hAnsi="Times New Roman" w:cs="Times New Roman"/>
          <w:b/>
          <w:color w:val="000000" w:themeColor="text1"/>
          <w:sz w:val="24"/>
          <w:szCs w:val="24"/>
        </w:rPr>
        <w:t>Week Two:</w:t>
      </w:r>
      <w:r w:rsidRPr="00654B05">
        <w:rPr>
          <w:rFonts w:ascii="Times New Roman" w:eastAsia="Times New Roman" w:hAnsi="Times New Roman" w:cs="Times New Roman"/>
          <w:color w:val="000000" w:themeColor="text1"/>
          <w:sz w:val="24"/>
          <w:szCs w:val="24"/>
        </w:rPr>
        <w:t xml:space="preserve">  </w:t>
      </w:r>
    </w:p>
    <w:p w14:paraId="12D308DB" w14:textId="77DE4015" w:rsidR="000F6AFC" w:rsidRDefault="000F6AFC" w:rsidP="000F6AFC">
      <w:pPr>
        <w:pStyle w:val="ListParagraph"/>
        <w:numPr>
          <w:ilvl w:val="0"/>
          <w:numId w:val="25"/>
        </w:numPr>
        <w:spacing w:after="0" w:line="240" w:lineRule="auto"/>
        <w:rPr>
          <w:rFonts w:ascii="Times New Roman" w:eastAsia="Times New Roman" w:hAnsi="Times New Roman" w:cs="Times New Roman"/>
          <w:color w:val="000000" w:themeColor="text1"/>
          <w:sz w:val="24"/>
          <w:szCs w:val="24"/>
        </w:rPr>
      </w:pPr>
      <w:r w:rsidRPr="00D743F7">
        <w:rPr>
          <w:rFonts w:ascii="Times New Roman" w:eastAsia="Times New Roman" w:hAnsi="Times New Roman" w:cs="Times New Roman"/>
          <w:color w:val="000000" w:themeColor="text1"/>
          <w:sz w:val="24"/>
          <w:szCs w:val="24"/>
        </w:rPr>
        <w:t>Introduction to the introductory paragraph</w:t>
      </w:r>
      <w:r w:rsidR="00850646">
        <w:rPr>
          <w:rFonts w:ascii="Times New Roman" w:eastAsia="Times New Roman" w:hAnsi="Times New Roman" w:cs="Times New Roman"/>
          <w:color w:val="000000" w:themeColor="text1"/>
          <w:sz w:val="24"/>
          <w:szCs w:val="24"/>
        </w:rPr>
        <w:t>/template</w:t>
      </w:r>
    </w:p>
    <w:p w14:paraId="7B08AC4C" w14:textId="16C6C6A3" w:rsidR="000C4A03" w:rsidRDefault="000C4A03" w:rsidP="000F6AFC">
      <w:pPr>
        <w:pStyle w:val="ListParagraph"/>
        <w:numPr>
          <w:ilvl w:val="0"/>
          <w:numId w:val="25"/>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Top 10 study skills and paraphrasing</w:t>
      </w:r>
    </w:p>
    <w:p w14:paraId="244D6B3A" w14:textId="21836A1D" w:rsidR="00850646" w:rsidRPr="000F6AFC" w:rsidRDefault="00850646" w:rsidP="000F6AFC">
      <w:pPr>
        <w:pStyle w:val="ListParagraph"/>
        <w:numPr>
          <w:ilvl w:val="0"/>
          <w:numId w:val="25"/>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Mini research question: How much land did Natives lose in North America?</w:t>
      </w:r>
    </w:p>
    <w:p w14:paraId="220D9F0B" w14:textId="317E0F94" w:rsidR="002B5053" w:rsidRDefault="002B5053" w:rsidP="000A406C">
      <w:pPr>
        <w:numPr>
          <w:ilvl w:val="0"/>
          <w:numId w:val="25"/>
        </w:num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 xml:space="preserve">Read </w:t>
      </w:r>
      <w:r>
        <w:rPr>
          <w:rFonts w:ascii="Times New Roman" w:eastAsia="Times New Roman" w:hAnsi="Times New Roman" w:cs="Times New Roman"/>
          <w:color w:val="000000" w:themeColor="text1"/>
          <w:sz w:val="24"/>
          <w:szCs w:val="24"/>
        </w:rPr>
        <w:t xml:space="preserve">Vine Deloria Jr. </w:t>
      </w:r>
      <w:proofErr w:type="gramStart"/>
      <w:r>
        <w:rPr>
          <w:rFonts w:ascii="Times New Roman" w:eastAsia="Times New Roman" w:hAnsi="Times New Roman" w:cs="Times New Roman"/>
          <w:i/>
          <w:color w:val="000000" w:themeColor="text1"/>
          <w:sz w:val="24"/>
          <w:szCs w:val="24"/>
        </w:rPr>
        <w:t>Behind</w:t>
      </w:r>
      <w:proofErr w:type="gramEnd"/>
      <w:r>
        <w:rPr>
          <w:rFonts w:ascii="Times New Roman" w:eastAsia="Times New Roman" w:hAnsi="Times New Roman" w:cs="Times New Roman"/>
          <w:i/>
          <w:color w:val="000000" w:themeColor="text1"/>
          <w:sz w:val="24"/>
          <w:szCs w:val="24"/>
        </w:rPr>
        <w:t xml:space="preserve"> the Trail of Broken Treaties </w:t>
      </w:r>
      <w:r w:rsidRPr="00654B05">
        <w:rPr>
          <w:rFonts w:ascii="Times New Roman" w:eastAsia="Times New Roman" w:hAnsi="Times New Roman" w:cs="Times New Roman"/>
          <w:color w:val="000000" w:themeColor="text1"/>
          <w:sz w:val="24"/>
          <w:szCs w:val="24"/>
        </w:rPr>
        <w:t xml:space="preserve">Chapter </w:t>
      </w:r>
      <w:r>
        <w:rPr>
          <w:rFonts w:ascii="Times New Roman" w:eastAsia="Times New Roman" w:hAnsi="Times New Roman" w:cs="Times New Roman"/>
          <w:color w:val="000000" w:themeColor="text1"/>
          <w:sz w:val="24"/>
          <w:szCs w:val="24"/>
        </w:rPr>
        <w:t xml:space="preserve">5 </w:t>
      </w:r>
      <w:r w:rsidRPr="00B245A7">
        <w:rPr>
          <w:rFonts w:ascii="Times New Roman" w:eastAsia="Times New Roman" w:hAnsi="Times New Roman" w:cs="Times New Roman"/>
          <w:color w:val="000000" w:themeColor="text1"/>
          <w:sz w:val="24"/>
          <w:szCs w:val="24"/>
        </w:rPr>
        <w:t>‘The Doctrine of Discovery’</w:t>
      </w:r>
      <w:r w:rsidRPr="00654B05">
        <w:rPr>
          <w:rFonts w:ascii="Times New Roman" w:eastAsia="Times New Roman" w:hAnsi="Times New Roman" w:cs="Times New Roman"/>
          <w:color w:val="000000" w:themeColor="text1"/>
          <w:sz w:val="24"/>
          <w:szCs w:val="24"/>
        </w:rPr>
        <w:t xml:space="preserve"> Highlight and annotate!</w:t>
      </w:r>
      <w:r w:rsidR="000A406C">
        <w:rPr>
          <w:rFonts w:ascii="Times New Roman" w:eastAsia="Times New Roman" w:hAnsi="Times New Roman" w:cs="Times New Roman"/>
          <w:color w:val="000000" w:themeColor="text1"/>
          <w:sz w:val="24"/>
          <w:szCs w:val="24"/>
        </w:rPr>
        <w:t xml:space="preserve"> </w:t>
      </w:r>
      <w:r w:rsidR="000A406C" w:rsidRPr="000A406C">
        <w:rPr>
          <w:rFonts w:ascii="Times New Roman" w:eastAsia="Times New Roman" w:hAnsi="Times New Roman" w:cs="Times New Roman"/>
          <w:color w:val="000000" w:themeColor="text1"/>
          <w:sz w:val="24"/>
          <w:szCs w:val="24"/>
        </w:rPr>
        <w:t>Vocabulary Journal.</w:t>
      </w:r>
    </w:p>
    <w:p w14:paraId="1F7D642D" w14:textId="4E35A506" w:rsidR="000C4A03" w:rsidRPr="000F6AFC" w:rsidRDefault="000C4A03" w:rsidP="000A406C">
      <w:pPr>
        <w:numPr>
          <w:ilvl w:val="0"/>
          <w:numId w:val="25"/>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View “Land Grab and Tribal Map”</w:t>
      </w:r>
    </w:p>
    <w:p w14:paraId="24595A8B" w14:textId="0602BF34" w:rsidR="000C27F0" w:rsidRDefault="000C27F0" w:rsidP="000C27F0">
      <w:pPr>
        <w:numPr>
          <w:ilvl w:val="0"/>
          <w:numId w:val="9"/>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Film; “America </w:t>
      </w:r>
      <w:proofErr w:type="gramStart"/>
      <w:r>
        <w:rPr>
          <w:rFonts w:ascii="Times New Roman" w:eastAsia="Times New Roman" w:hAnsi="Times New Roman" w:cs="Times New Roman"/>
          <w:color w:val="000000" w:themeColor="text1"/>
          <w:sz w:val="24"/>
          <w:szCs w:val="24"/>
        </w:rPr>
        <w:t>Before</w:t>
      </w:r>
      <w:proofErr w:type="gramEnd"/>
      <w:r>
        <w:rPr>
          <w:rFonts w:ascii="Times New Roman" w:eastAsia="Times New Roman" w:hAnsi="Times New Roman" w:cs="Times New Roman"/>
          <w:color w:val="000000" w:themeColor="text1"/>
          <w:sz w:val="24"/>
          <w:szCs w:val="24"/>
        </w:rPr>
        <w:t xml:space="preserve"> Columbus” </w:t>
      </w:r>
      <w:proofErr w:type="spellStart"/>
      <w:r>
        <w:rPr>
          <w:rFonts w:ascii="Times New Roman" w:eastAsia="Times New Roman" w:hAnsi="Times New Roman" w:cs="Times New Roman"/>
          <w:color w:val="000000" w:themeColor="text1"/>
          <w:sz w:val="24"/>
          <w:szCs w:val="24"/>
        </w:rPr>
        <w:t>Youtube</w:t>
      </w:r>
      <w:proofErr w:type="spellEnd"/>
      <w:r>
        <w:rPr>
          <w:rFonts w:ascii="Times New Roman" w:eastAsia="Times New Roman" w:hAnsi="Times New Roman" w:cs="Times New Roman"/>
          <w:color w:val="000000" w:themeColor="text1"/>
          <w:sz w:val="24"/>
          <w:szCs w:val="24"/>
        </w:rPr>
        <w:t xml:space="preserve"> </w:t>
      </w:r>
      <w:hyperlink r:id="rId8" w:history="1">
        <w:r w:rsidRPr="00722DC1">
          <w:rPr>
            <w:rStyle w:val="Hyperlink"/>
            <w:rFonts w:ascii="Times New Roman" w:eastAsia="Times New Roman" w:hAnsi="Times New Roman" w:cs="Times New Roman"/>
            <w:sz w:val="24"/>
            <w:szCs w:val="24"/>
          </w:rPr>
          <w:t>https://www.youtube.com/watch?v=zF0_vg_hU4s</w:t>
        </w:r>
      </w:hyperlink>
      <w:r>
        <w:rPr>
          <w:rFonts w:ascii="Times New Roman" w:eastAsia="Times New Roman" w:hAnsi="Times New Roman" w:cs="Times New Roman"/>
          <w:color w:val="000000" w:themeColor="text1"/>
          <w:sz w:val="24"/>
          <w:szCs w:val="24"/>
        </w:rPr>
        <w:t xml:space="preserve"> </w:t>
      </w:r>
      <w:r w:rsidR="00A76706">
        <w:rPr>
          <w:rFonts w:ascii="Times New Roman" w:eastAsia="Times New Roman" w:hAnsi="Times New Roman" w:cs="Times New Roman"/>
          <w:color w:val="000000" w:themeColor="text1"/>
          <w:sz w:val="24"/>
          <w:szCs w:val="24"/>
        </w:rPr>
        <w:t xml:space="preserve">Discuss the difference between European and Native </w:t>
      </w:r>
      <w:r w:rsidR="004F6D7A">
        <w:rPr>
          <w:rFonts w:ascii="Times New Roman" w:eastAsia="Times New Roman" w:hAnsi="Times New Roman" w:cs="Times New Roman"/>
          <w:color w:val="000000" w:themeColor="text1"/>
          <w:sz w:val="24"/>
          <w:szCs w:val="24"/>
        </w:rPr>
        <w:t>worldview</w:t>
      </w:r>
      <w:r w:rsidR="00A76706">
        <w:rPr>
          <w:rFonts w:ascii="Times New Roman" w:eastAsia="Times New Roman" w:hAnsi="Times New Roman" w:cs="Times New Roman"/>
          <w:color w:val="000000" w:themeColor="text1"/>
          <w:sz w:val="24"/>
          <w:szCs w:val="24"/>
        </w:rPr>
        <w:t>.</w:t>
      </w:r>
    </w:p>
    <w:p w14:paraId="5149B1F3" w14:textId="41C2B73E" w:rsidR="00603873" w:rsidRPr="00D743F7" w:rsidRDefault="00603873" w:rsidP="00603873">
      <w:pPr>
        <w:numPr>
          <w:ilvl w:val="0"/>
          <w:numId w:val="9"/>
        </w:num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Assignment due the following Monday</w:t>
      </w:r>
      <w:r w:rsidR="005D7676">
        <w:rPr>
          <w:rFonts w:ascii="Times New Roman" w:eastAsia="Times New Roman" w:hAnsi="Times New Roman" w:cs="Times New Roman"/>
          <w:color w:val="000000" w:themeColor="text1"/>
          <w:sz w:val="24"/>
          <w:szCs w:val="24"/>
        </w:rPr>
        <w:t>-</w:t>
      </w:r>
      <w:r w:rsidR="000A406C">
        <w:rPr>
          <w:rFonts w:ascii="Times New Roman" w:eastAsia="Times New Roman" w:hAnsi="Times New Roman" w:cs="Times New Roman"/>
          <w:color w:val="000000" w:themeColor="text1"/>
          <w:sz w:val="24"/>
          <w:szCs w:val="24"/>
        </w:rPr>
        <w:t xml:space="preserve">MLA format, </w:t>
      </w:r>
      <w:r w:rsidR="004F6D7A">
        <w:rPr>
          <w:rFonts w:ascii="Times New Roman" w:eastAsia="Times New Roman" w:hAnsi="Times New Roman" w:cs="Times New Roman"/>
          <w:color w:val="000000" w:themeColor="text1"/>
          <w:sz w:val="24"/>
          <w:szCs w:val="24"/>
        </w:rPr>
        <w:t>two-page</w:t>
      </w:r>
      <w:r w:rsidR="000A406C">
        <w:rPr>
          <w:rFonts w:ascii="Times New Roman" w:eastAsia="Times New Roman" w:hAnsi="Times New Roman" w:cs="Times New Roman"/>
          <w:color w:val="000000" w:themeColor="text1"/>
          <w:sz w:val="24"/>
          <w:szCs w:val="24"/>
        </w:rPr>
        <w:t xml:space="preserve"> narrative/descriptive imagining yourself and surroundings at first European contact.</w:t>
      </w:r>
    </w:p>
    <w:p w14:paraId="133C98B0" w14:textId="77777777" w:rsidR="00603873" w:rsidRPr="00654B05" w:rsidRDefault="00603873" w:rsidP="00603873">
      <w:pPr>
        <w:spacing w:after="0" w:line="240" w:lineRule="auto"/>
        <w:rPr>
          <w:rFonts w:ascii="Times New Roman" w:eastAsia="Times New Roman" w:hAnsi="Times New Roman" w:cs="Times New Roman"/>
          <w:color w:val="000000" w:themeColor="text1"/>
          <w:sz w:val="24"/>
          <w:szCs w:val="24"/>
        </w:rPr>
      </w:pPr>
      <w:r w:rsidRPr="00D743F7">
        <w:rPr>
          <w:rFonts w:ascii="Times New Roman" w:eastAsia="Times New Roman" w:hAnsi="Times New Roman" w:cs="Times New Roman"/>
          <w:b/>
          <w:color w:val="000000" w:themeColor="text1"/>
          <w:sz w:val="24"/>
          <w:szCs w:val="24"/>
        </w:rPr>
        <w:t>Week Three:</w:t>
      </w:r>
      <w:r w:rsidRPr="00654B05">
        <w:rPr>
          <w:rFonts w:ascii="Times New Roman" w:eastAsia="Times New Roman" w:hAnsi="Times New Roman" w:cs="Times New Roman"/>
          <w:color w:val="000000" w:themeColor="text1"/>
          <w:sz w:val="24"/>
          <w:szCs w:val="24"/>
        </w:rPr>
        <w:t xml:space="preserve">  </w:t>
      </w:r>
    </w:p>
    <w:p w14:paraId="16BA5083" w14:textId="22C3047B" w:rsidR="00603873" w:rsidRDefault="00311930" w:rsidP="00D743F7">
      <w:pPr>
        <w:pStyle w:val="ListParagraph"/>
        <w:numPr>
          <w:ilvl w:val="0"/>
          <w:numId w:val="24"/>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w:t>
      </w:r>
      <w:r w:rsidR="00603873" w:rsidRPr="00D743F7">
        <w:rPr>
          <w:rFonts w:ascii="Times New Roman" w:eastAsia="Times New Roman" w:hAnsi="Times New Roman" w:cs="Times New Roman"/>
          <w:color w:val="000000" w:themeColor="text1"/>
          <w:sz w:val="24"/>
          <w:szCs w:val="24"/>
        </w:rPr>
        <w:t xml:space="preserve"> introductory paragraph</w:t>
      </w:r>
      <w:r>
        <w:rPr>
          <w:rFonts w:ascii="Times New Roman" w:eastAsia="Times New Roman" w:hAnsi="Times New Roman" w:cs="Times New Roman"/>
          <w:color w:val="000000" w:themeColor="text1"/>
          <w:sz w:val="24"/>
          <w:szCs w:val="24"/>
        </w:rPr>
        <w:t>-Thesis statement</w:t>
      </w:r>
    </w:p>
    <w:p w14:paraId="62BF2BC3" w14:textId="5AFEBBCB" w:rsidR="000C4A03" w:rsidRDefault="000C4A03" w:rsidP="00D743F7">
      <w:pPr>
        <w:pStyle w:val="ListParagraph"/>
        <w:numPr>
          <w:ilvl w:val="0"/>
          <w:numId w:val="24"/>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Rhetorical Square</w:t>
      </w:r>
    </w:p>
    <w:p w14:paraId="7995030A" w14:textId="638E8283" w:rsidR="001B36AD" w:rsidRDefault="001B36AD" w:rsidP="001B36AD">
      <w:pPr>
        <w:pStyle w:val="ListParagraph"/>
        <w:numPr>
          <w:ilvl w:val="0"/>
          <w:numId w:val="24"/>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Tips for College Writing </w:t>
      </w:r>
      <w:hyperlink r:id="rId9" w:history="1">
        <w:r w:rsidRPr="00E129C4">
          <w:rPr>
            <w:rStyle w:val="Hyperlink"/>
            <w:rFonts w:ascii="Times New Roman" w:eastAsia="Times New Roman" w:hAnsi="Times New Roman" w:cs="Times New Roman"/>
            <w:sz w:val="24"/>
            <w:szCs w:val="24"/>
          </w:rPr>
          <w:t>https://owl.english.purdue.edu/owl/resource/683/01/</w:t>
        </w:r>
      </w:hyperlink>
    </w:p>
    <w:p w14:paraId="3A5ABC9E" w14:textId="1D81CC29" w:rsidR="004F6D7A" w:rsidRPr="001B36AD" w:rsidRDefault="004F6D7A" w:rsidP="001B36AD">
      <w:pPr>
        <w:pStyle w:val="ListParagraph"/>
        <w:numPr>
          <w:ilvl w:val="0"/>
          <w:numId w:val="24"/>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Mini research question: What is a worldview?</w:t>
      </w:r>
    </w:p>
    <w:p w14:paraId="5AF7597B" w14:textId="77777777" w:rsidR="00560F60" w:rsidRDefault="00560F60" w:rsidP="00F563DA">
      <w:pPr>
        <w:pStyle w:val="ListParagraph"/>
        <w:numPr>
          <w:ilvl w:val="0"/>
          <w:numId w:val="9"/>
        </w:numPr>
        <w:spacing w:after="0" w:line="240" w:lineRule="auto"/>
        <w:rPr>
          <w:rFonts w:ascii="Times New Roman" w:eastAsia="Times New Roman" w:hAnsi="Times New Roman" w:cs="Times New Roman"/>
          <w:color w:val="000000" w:themeColor="text1"/>
          <w:sz w:val="24"/>
          <w:szCs w:val="24"/>
        </w:rPr>
      </w:pPr>
      <w:r w:rsidRPr="00560F60">
        <w:rPr>
          <w:rFonts w:ascii="Times New Roman" w:eastAsia="Times New Roman" w:hAnsi="Times New Roman" w:cs="Times New Roman"/>
          <w:color w:val="000000" w:themeColor="text1"/>
          <w:sz w:val="24"/>
          <w:szCs w:val="24"/>
        </w:rPr>
        <w:t xml:space="preserve">Read Vine Deloria Jr. </w:t>
      </w:r>
      <w:proofErr w:type="gramStart"/>
      <w:r w:rsidRPr="00560F60">
        <w:rPr>
          <w:rFonts w:ascii="Times New Roman" w:eastAsia="Times New Roman" w:hAnsi="Times New Roman" w:cs="Times New Roman"/>
          <w:color w:val="000000" w:themeColor="text1"/>
          <w:sz w:val="24"/>
          <w:szCs w:val="24"/>
        </w:rPr>
        <w:t>Behind</w:t>
      </w:r>
      <w:proofErr w:type="gramEnd"/>
      <w:r w:rsidRPr="00560F60">
        <w:rPr>
          <w:rFonts w:ascii="Times New Roman" w:eastAsia="Times New Roman" w:hAnsi="Times New Roman" w:cs="Times New Roman"/>
          <w:color w:val="000000" w:themeColor="text1"/>
          <w:sz w:val="24"/>
          <w:szCs w:val="24"/>
        </w:rPr>
        <w:t xml:space="preserve"> the Trail of Broken Treaties Chapter 5 ‘The Doctrine of Discovery’ Highlight and annotate! Vocabulary Journal.</w:t>
      </w:r>
    </w:p>
    <w:p w14:paraId="55217629" w14:textId="5E30B80C" w:rsidR="000C27F0" w:rsidRPr="00560F60" w:rsidRDefault="004D3E9F" w:rsidP="00F563DA">
      <w:pPr>
        <w:pStyle w:val="ListParagraph"/>
        <w:numPr>
          <w:ilvl w:val="0"/>
          <w:numId w:val="9"/>
        </w:numPr>
        <w:spacing w:after="0" w:line="240" w:lineRule="auto"/>
        <w:rPr>
          <w:rFonts w:ascii="Times New Roman" w:eastAsia="Times New Roman" w:hAnsi="Times New Roman" w:cs="Times New Roman"/>
          <w:color w:val="000000" w:themeColor="text1"/>
          <w:sz w:val="24"/>
          <w:szCs w:val="24"/>
        </w:rPr>
      </w:pPr>
      <w:r w:rsidRPr="00560F60">
        <w:rPr>
          <w:rFonts w:ascii="Times New Roman" w:eastAsia="Times New Roman" w:hAnsi="Times New Roman" w:cs="Times New Roman"/>
          <w:color w:val="000000" w:themeColor="text1"/>
          <w:sz w:val="24"/>
          <w:szCs w:val="24"/>
        </w:rPr>
        <w:t>Film:</w:t>
      </w:r>
      <w:r w:rsidR="00537443" w:rsidRPr="00560F60">
        <w:rPr>
          <w:rFonts w:ascii="Times New Roman" w:eastAsia="Times New Roman" w:hAnsi="Times New Roman" w:cs="Times New Roman"/>
          <w:color w:val="000000" w:themeColor="text1"/>
          <w:sz w:val="24"/>
          <w:szCs w:val="24"/>
        </w:rPr>
        <w:t xml:space="preserve"> </w:t>
      </w:r>
      <w:r w:rsidR="000C27F0" w:rsidRPr="00560F60">
        <w:rPr>
          <w:rFonts w:ascii="Times New Roman" w:eastAsia="Times New Roman" w:hAnsi="Times New Roman" w:cs="Times New Roman"/>
          <w:color w:val="000000" w:themeColor="text1"/>
          <w:sz w:val="24"/>
          <w:szCs w:val="24"/>
        </w:rPr>
        <w:t xml:space="preserve">“The Age of Exploration” </w:t>
      </w:r>
      <w:hyperlink r:id="rId10" w:history="1">
        <w:r w:rsidR="000C27F0" w:rsidRPr="00560F60">
          <w:rPr>
            <w:rStyle w:val="Hyperlink"/>
            <w:rFonts w:ascii="Times New Roman" w:eastAsia="Times New Roman" w:hAnsi="Times New Roman" w:cs="Times New Roman"/>
            <w:sz w:val="24"/>
            <w:szCs w:val="24"/>
          </w:rPr>
          <w:t>https://www.youtube.com/watch?v=edb203NMrxE</w:t>
        </w:r>
      </w:hyperlink>
      <w:r w:rsidR="000C27F0" w:rsidRPr="00560F60">
        <w:rPr>
          <w:rFonts w:ascii="Times New Roman" w:eastAsia="Times New Roman" w:hAnsi="Times New Roman" w:cs="Times New Roman"/>
          <w:color w:val="000000" w:themeColor="text1"/>
          <w:sz w:val="24"/>
          <w:szCs w:val="24"/>
        </w:rPr>
        <w:t xml:space="preserve">   </w:t>
      </w:r>
      <w:r w:rsidR="00F563DA" w:rsidRPr="00560F60">
        <w:rPr>
          <w:rFonts w:ascii="Times New Roman" w:eastAsia="Times New Roman" w:hAnsi="Times New Roman" w:cs="Times New Roman"/>
          <w:color w:val="000000" w:themeColor="text1"/>
          <w:sz w:val="24"/>
          <w:szCs w:val="24"/>
        </w:rPr>
        <w:t>Discuss the difference between European and Native worldview.</w:t>
      </w:r>
    </w:p>
    <w:p w14:paraId="5D111C81" w14:textId="51F13226" w:rsidR="00E34EB3" w:rsidRPr="00E34EB3" w:rsidRDefault="000C27F0" w:rsidP="00E34EB3">
      <w:pPr>
        <w:pStyle w:val="ListParagraph"/>
        <w:numPr>
          <w:ilvl w:val="0"/>
          <w:numId w:val="24"/>
        </w:numPr>
        <w:spacing w:after="0" w:line="240" w:lineRule="auto"/>
        <w:rPr>
          <w:rFonts w:ascii="Times New Roman" w:eastAsia="Times New Roman" w:hAnsi="Times New Roman" w:cs="Times New Roman"/>
          <w:color w:val="000000" w:themeColor="text1"/>
          <w:sz w:val="24"/>
          <w:szCs w:val="24"/>
        </w:rPr>
      </w:pPr>
      <w:r w:rsidRPr="00E34EB3">
        <w:rPr>
          <w:rFonts w:ascii="Times New Roman" w:eastAsia="Times New Roman" w:hAnsi="Times New Roman" w:cs="Times New Roman"/>
          <w:color w:val="000000" w:themeColor="text1"/>
          <w:sz w:val="24"/>
          <w:szCs w:val="24"/>
        </w:rPr>
        <w:t>A</w:t>
      </w:r>
      <w:r w:rsidR="00603873" w:rsidRPr="00E34EB3">
        <w:rPr>
          <w:rFonts w:ascii="Times New Roman" w:eastAsia="Times New Roman" w:hAnsi="Times New Roman" w:cs="Times New Roman"/>
          <w:color w:val="000000" w:themeColor="text1"/>
          <w:sz w:val="24"/>
          <w:szCs w:val="24"/>
        </w:rPr>
        <w:t>ssignment due the following Monday</w:t>
      </w:r>
      <w:r w:rsidR="00DF0AD4" w:rsidRPr="00E34EB3">
        <w:rPr>
          <w:rFonts w:ascii="Times New Roman" w:eastAsia="Times New Roman" w:hAnsi="Times New Roman" w:cs="Times New Roman"/>
          <w:color w:val="000000" w:themeColor="text1"/>
          <w:sz w:val="24"/>
          <w:szCs w:val="24"/>
        </w:rPr>
        <w:t xml:space="preserve">-MLA format, </w:t>
      </w:r>
      <w:r w:rsidR="004F6D7A" w:rsidRPr="00E34EB3">
        <w:rPr>
          <w:rFonts w:ascii="Times New Roman" w:eastAsia="Times New Roman" w:hAnsi="Times New Roman" w:cs="Times New Roman"/>
          <w:color w:val="000000" w:themeColor="text1"/>
          <w:sz w:val="24"/>
          <w:szCs w:val="24"/>
        </w:rPr>
        <w:t>two-page</w:t>
      </w:r>
      <w:r w:rsidR="00DF0AD4" w:rsidRPr="00E34EB3">
        <w:rPr>
          <w:rFonts w:ascii="Times New Roman" w:eastAsia="Times New Roman" w:hAnsi="Times New Roman" w:cs="Times New Roman"/>
          <w:color w:val="000000" w:themeColor="text1"/>
          <w:sz w:val="24"/>
          <w:szCs w:val="24"/>
        </w:rPr>
        <w:t xml:space="preserve"> narrative/descriptive</w:t>
      </w:r>
      <w:r w:rsidR="00A76706" w:rsidRPr="00E34EB3">
        <w:rPr>
          <w:rFonts w:ascii="Times New Roman" w:eastAsia="Times New Roman" w:hAnsi="Times New Roman" w:cs="Times New Roman"/>
          <w:color w:val="000000" w:themeColor="text1"/>
          <w:sz w:val="24"/>
          <w:szCs w:val="24"/>
        </w:rPr>
        <w:t xml:space="preserve"> on an experience you have had with a difference in </w:t>
      </w:r>
      <w:r w:rsidR="004F6D7A" w:rsidRPr="00E34EB3">
        <w:rPr>
          <w:rFonts w:ascii="Times New Roman" w:eastAsia="Times New Roman" w:hAnsi="Times New Roman" w:cs="Times New Roman"/>
          <w:color w:val="000000" w:themeColor="text1"/>
          <w:sz w:val="24"/>
          <w:szCs w:val="24"/>
        </w:rPr>
        <w:t>worldviews</w:t>
      </w:r>
      <w:r w:rsidR="00E34EB3" w:rsidRPr="00E34EB3">
        <w:rPr>
          <w:rFonts w:ascii="Times New Roman" w:eastAsia="Times New Roman" w:hAnsi="Times New Roman" w:cs="Times New Roman"/>
          <w:color w:val="000000" w:themeColor="text1"/>
          <w:sz w:val="24"/>
          <w:szCs w:val="24"/>
        </w:rPr>
        <w:t xml:space="preserve"> or </w:t>
      </w:r>
      <w:r w:rsidR="00A76706" w:rsidRPr="00E34EB3">
        <w:rPr>
          <w:rFonts w:ascii="Times New Roman" w:eastAsia="Times New Roman" w:hAnsi="Times New Roman" w:cs="Times New Roman"/>
          <w:color w:val="000000" w:themeColor="text1"/>
          <w:sz w:val="24"/>
          <w:szCs w:val="24"/>
        </w:rPr>
        <w:t>white pr</w:t>
      </w:r>
      <w:r w:rsidR="00E34EB3" w:rsidRPr="00E34EB3">
        <w:rPr>
          <w:rFonts w:ascii="Times New Roman" w:eastAsia="Times New Roman" w:hAnsi="Times New Roman" w:cs="Times New Roman"/>
          <w:color w:val="000000" w:themeColor="text1"/>
          <w:sz w:val="24"/>
          <w:szCs w:val="24"/>
        </w:rPr>
        <w:t>ivilege.</w:t>
      </w:r>
      <w:r w:rsidR="00A76706" w:rsidRPr="00E34EB3">
        <w:rPr>
          <w:rFonts w:ascii="Times New Roman" w:eastAsia="Times New Roman" w:hAnsi="Times New Roman" w:cs="Times New Roman"/>
          <w:color w:val="000000" w:themeColor="text1"/>
          <w:sz w:val="24"/>
          <w:szCs w:val="24"/>
        </w:rPr>
        <w:t xml:space="preserve"> </w:t>
      </w:r>
    </w:p>
    <w:p w14:paraId="1E6B63C7" w14:textId="1A076305" w:rsidR="00603873" w:rsidRPr="00E34EB3" w:rsidRDefault="00603873" w:rsidP="00E34EB3">
      <w:pPr>
        <w:spacing w:after="0" w:line="240" w:lineRule="auto"/>
        <w:rPr>
          <w:rFonts w:ascii="Times New Roman" w:eastAsia="Times New Roman" w:hAnsi="Times New Roman" w:cs="Times New Roman"/>
          <w:b/>
          <w:color w:val="000000" w:themeColor="text1"/>
          <w:sz w:val="24"/>
          <w:szCs w:val="24"/>
        </w:rPr>
      </w:pPr>
      <w:r w:rsidRPr="00E34EB3">
        <w:rPr>
          <w:rFonts w:ascii="Times New Roman" w:eastAsia="Times New Roman" w:hAnsi="Times New Roman" w:cs="Times New Roman"/>
          <w:b/>
          <w:color w:val="000000" w:themeColor="text1"/>
          <w:sz w:val="24"/>
          <w:szCs w:val="24"/>
        </w:rPr>
        <w:t xml:space="preserve">Week Four:  </w:t>
      </w:r>
    </w:p>
    <w:p w14:paraId="18DF9041" w14:textId="552BB588" w:rsidR="00603873" w:rsidRPr="00654B05" w:rsidRDefault="00603873" w:rsidP="00603873">
      <w:pPr>
        <w:numPr>
          <w:ilvl w:val="0"/>
          <w:numId w:val="11"/>
        </w:num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Introduction to the Five Paragraph Essay</w:t>
      </w:r>
      <w:r w:rsidR="009F7D4A">
        <w:rPr>
          <w:rFonts w:ascii="Times New Roman" w:eastAsia="Times New Roman" w:hAnsi="Times New Roman" w:cs="Times New Roman"/>
          <w:color w:val="000000" w:themeColor="text1"/>
          <w:sz w:val="24"/>
          <w:szCs w:val="24"/>
        </w:rPr>
        <w:t>-template and outline</w:t>
      </w:r>
    </w:p>
    <w:p w14:paraId="53ADC19D" w14:textId="1B706C8F" w:rsidR="00603873" w:rsidRPr="00654B05" w:rsidRDefault="00603873" w:rsidP="000A406C">
      <w:pPr>
        <w:numPr>
          <w:ilvl w:val="0"/>
          <w:numId w:val="11"/>
        </w:num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 xml:space="preserve">Read </w:t>
      </w:r>
      <w:r w:rsidRPr="00654B05">
        <w:rPr>
          <w:rFonts w:ascii="Times New Roman" w:eastAsia="Times New Roman" w:hAnsi="Times New Roman" w:cs="Times New Roman"/>
          <w:b/>
          <w:i/>
          <w:color w:val="000000" w:themeColor="text1"/>
          <w:sz w:val="24"/>
          <w:szCs w:val="24"/>
        </w:rPr>
        <w:t>‘</w:t>
      </w:r>
      <w:r w:rsidR="00C44C39" w:rsidRPr="00B245A7">
        <w:rPr>
          <w:rFonts w:ascii="Times New Roman" w:eastAsia="Times New Roman" w:hAnsi="Times New Roman" w:cs="Times New Roman"/>
          <w:color w:val="000000" w:themeColor="text1"/>
          <w:sz w:val="24"/>
          <w:szCs w:val="24"/>
        </w:rPr>
        <w:t>Worldviews</w:t>
      </w:r>
      <w:r w:rsidR="00C44C39">
        <w:rPr>
          <w:rFonts w:ascii="Times New Roman" w:eastAsia="Times New Roman" w:hAnsi="Times New Roman" w:cs="Times New Roman"/>
          <w:b/>
          <w:i/>
          <w:color w:val="000000" w:themeColor="text1"/>
          <w:sz w:val="24"/>
          <w:szCs w:val="24"/>
        </w:rPr>
        <w:t>’</w:t>
      </w:r>
      <w:r w:rsidRPr="00654B05">
        <w:rPr>
          <w:rFonts w:ascii="Times New Roman" w:eastAsia="Times New Roman" w:hAnsi="Times New Roman" w:cs="Times New Roman"/>
          <w:b/>
          <w:i/>
          <w:color w:val="000000" w:themeColor="text1"/>
          <w:sz w:val="24"/>
          <w:szCs w:val="24"/>
        </w:rPr>
        <w:t xml:space="preserve"> </w:t>
      </w:r>
      <w:r w:rsidRPr="00654B05">
        <w:rPr>
          <w:rFonts w:ascii="Times New Roman" w:eastAsia="Times New Roman" w:hAnsi="Times New Roman" w:cs="Times New Roman"/>
          <w:color w:val="000000" w:themeColor="text1"/>
          <w:sz w:val="24"/>
          <w:szCs w:val="24"/>
        </w:rPr>
        <w:t>Highlight and annotate!</w:t>
      </w:r>
      <w:r w:rsidR="000A406C">
        <w:rPr>
          <w:rFonts w:ascii="Times New Roman" w:eastAsia="Times New Roman" w:hAnsi="Times New Roman" w:cs="Times New Roman"/>
          <w:color w:val="000000" w:themeColor="text1"/>
          <w:sz w:val="24"/>
          <w:szCs w:val="24"/>
        </w:rPr>
        <w:t xml:space="preserve"> </w:t>
      </w:r>
      <w:r w:rsidR="000A406C" w:rsidRPr="000A406C">
        <w:rPr>
          <w:rFonts w:ascii="Times New Roman" w:eastAsia="Times New Roman" w:hAnsi="Times New Roman" w:cs="Times New Roman"/>
          <w:color w:val="000000" w:themeColor="text1"/>
          <w:sz w:val="24"/>
          <w:szCs w:val="24"/>
        </w:rPr>
        <w:t>Vocabulary Journal.</w:t>
      </w:r>
    </w:p>
    <w:p w14:paraId="1E09962B" w14:textId="326DD395" w:rsidR="001B36AD" w:rsidRDefault="001B36AD" w:rsidP="001B36AD">
      <w:pPr>
        <w:numPr>
          <w:ilvl w:val="0"/>
          <w:numId w:val="11"/>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Tips for College Writing</w:t>
      </w:r>
      <w:r w:rsidR="004F6D7A">
        <w:rPr>
          <w:rFonts w:ascii="Times New Roman" w:eastAsia="Times New Roman" w:hAnsi="Times New Roman" w:cs="Times New Roman"/>
          <w:color w:val="000000" w:themeColor="text1"/>
          <w:sz w:val="24"/>
          <w:szCs w:val="24"/>
        </w:rPr>
        <w:t>-Directness</w:t>
      </w:r>
      <w:r>
        <w:rPr>
          <w:rFonts w:ascii="Times New Roman" w:eastAsia="Times New Roman" w:hAnsi="Times New Roman" w:cs="Times New Roman"/>
          <w:color w:val="000000" w:themeColor="text1"/>
          <w:sz w:val="24"/>
          <w:szCs w:val="24"/>
        </w:rPr>
        <w:t xml:space="preserve"> </w:t>
      </w:r>
      <w:hyperlink r:id="rId11" w:history="1">
        <w:r w:rsidRPr="00E129C4">
          <w:rPr>
            <w:rStyle w:val="Hyperlink"/>
            <w:rFonts w:ascii="Times New Roman" w:eastAsia="Times New Roman" w:hAnsi="Times New Roman" w:cs="Times New Roman"/>
            <w:sz w:val="24"/>
            <w:szCs w:val="24"/>
          </w:rPr>
          <w:t>https://owl.english.purdue.edu/owl/resource/683/02/</w:t>
        </w:r>
      </w:hyperlink>
    </w:p>
    <w:p w14:paraId="6FC50F77" w14:textId="2050C2C6" w:rsidR="004F6D7A" w:rsidRDefault="004F6D7A" w:rsidP="001B36AD">
      <w:pPr>
        <w:numPr>
          <w:ilvl w:val="0"/>
          <w:numId w:val="11"/>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Mini research question: </w:t>
      </w:r>
      <w:r w:rsidR="00103589">
        <w:rPr>
          <w:rFonts w:ascii="Times New Roman" w:eastAsia="Times New Roman" w:hAnsi="Times New Roman" w:cs="Times New Roman"/>
          <w:color w:val="000000" w:themeColor="text1"/>
          <w:sz w:val="24"/>
          <w:szCs w:val="24"/>
        </w:rPr>
        <w:t xml:space="preserve">What are 5 </w:t>
      </w:r>
      <w:r w:rsidR="00103589" w:rsidRPr="00103589">
        <w:rPr>
          <w:rFonts w:ascii="Times New Roman" w:eastAsia="Times New Roman" w:hAnsi="Times New Roman" w:cs="Times New Roman"/>
          <w:b/>
          <w:i/>
          <w:color w:val="000000" w:themeColor="text1"/>
          <w:sz w:val="24"/>
          <w:szCs w:val="24"/>
        </w:rPr>
        <w:t>native</w:t>
      </w:r>
      <w:r w:rsidR="00103589">
        <w:rPr>
          <w:rFonts w:ascii="Times New Roman" w:eastAsia="Times New Roman" w:hAnsi="Times New Roman" w:cs="Times New Roman"/>
          <w:color w:val="000000" w:themeColor="text1"/>
          <w:sz w:val="24"/>
          <w:szCs w:val="24"/>
        </w:rPr>
        <w:t xml:space="preserve"> plants or animals where you are from?</w:t>
      </w:r>
    </w:p>
    <w:p w14:paraId="017873EE" w14:textId="5E0965AD" w:rsidR="002D2B6B" w:rsidRDefault="004D3E9F" w:rsidP="002D2B6B">
      <w:pPr>
        <w:numPr>
          <w:ilvl w:val="0"/>
          <w:numId w:val="11"/>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Film: </w:t>
      </w:r>
      <w:r w:rsidR="00D5413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Colombian Exchange</w:t>
      </w:r>
      <w:r w:rsidR="00D5413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hyperlink r:id="rId12" w:history="1">
        <w:r w:rsidR="002D2B6B" w:rsidRPr="00E129C4">
          <w:rPr>
            <w:rStyle w:val="Hyperlink"/>
            <w:rFonts w:ascii="Times New Roman" w:eastAsia="Times New Roman" w:hAnsi="Times New Roman" w:cs="Times New Roman"/>
            <w:sz w:val="24"/>
            <w:szCs w:val="24"/>
          </w:rPr>
          <w:t>https://www.youtube.com/watch?v=KfzyU9zO0zg</w:t>
        </w:r>
      </w:hyperlink>
    </w:p>
    <w:p w14:paraId="11C34DBE" w14:textId="11BCD0B9" w:rsidR="004D3E9F" w:rsidRDefault="00221168" w:rsidP="002D2B6B">
      <w:pPr>
        <w:numPr>
          <w:ilvl w:val="0"/>
          <w:numId w:val="11"/>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Academic Citation</w:t>
      </w:r>
      <w:r w:rsidR="004D3E9F" w:rsidRPr="002D2B6B">
        <w:rPr>
          <w:rFonts w:ascii="Times New Roman" w:eastAsia="Times New Roman" w:hAnsi="Times New Roman" w:cs="Times New Roman"/>
          <w:color w:val="000000" w:themeColor="text1"/>
          <w:sz w:val="24"/>
          <w:szCs w:val="24"/>
        </w:rPr>
        <w:t xml:space="preserve"> </w:t>
      </w:r>
    </w:p>
    <w:p w14:paraId="57E5082A" w14:textId="6DAEE520" w:rsidR="00603873" w:rsidRPr="00654B05" w:rsidRDefault="00603873" w:rsidP="00603873">
      <w:pPr>
        <w:numPr>
          <w:ilvl w:val="0"/>
          <w:numId w:val="11"/>
        </w:num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Assignment due the following Monday</w:t>
      </w:r>
      <w:r w:rsidR="004F6D7A">
        <w:rPr>
          <w:rFonts w:ascii="Times New Roman" w:eastAsia="Times New Roman" w:hAnsi="Times New Roman" w:cs="Times New Roman"/>
          <w:color w:val="000000" w:themeColor="text1"/>
          <w:sz w:val="24"/>
          <w:szCs w:val="24"/>
        </w:rPr>
        <w:t xml:space="preserve">. MLA format, </w:t>
      </w:r>
      <w:r w:rsidR="00E34EB3">
        <w:rPr>
          <w:rFonts w:ascii="Times New Roman" w:eastAsia="Times New Roman" w:hAnsi="Times New Roman" w:cs="Times New Roman"/>
          <w:color w:val="000000" w:themeColor="text1"/>
          <w:sz w:val="24"/>
          <w:szCs w:val="24"/>
        </w:rPr>
        <w:t>five paragraph</w:t>
      </w:r>
      <w:r w:rsidR="004F6D7A">
        <w:rPr>
          <w:rFonts w:ascii="Times New Roman" w:eastAsia="Times New Roman" w:hAnsi="Times New Roman" w:cs="Times New Roman"/>
          <w:color w:val="000000" w:themeColor="text1"/>
          <w:sz w:val="24"/>
          <w:szCs w:val="24"/>
        </w:rPr>
        <w:t xml:space="preserve"> essay on the Colombian Exchange.</w:t>
      </w:r>
    </w:p>
    <w:p w14:paraId="08772A79" w14:textId="10B1841E" w:rsidR="00603873" w:rsidRPr="00E34EB3" w:rsidRDefault="00603873" w:rsidP="00603873">
      <w:pPr>
        <w:spacing w:after="0" w:line="240" w:lineRule="auto"/>
        <w:rPr>
          <w:rFonts w:ascii="Times New Roman" w:eastAsia="Times New Roman" w:hAnsi="Times New Roman" w:cs="Times New Roman"/>
          <w:b/>
          <w:i/>
          <w:color w:val="000000" w:themeColor="text1"/>
          <w:sz w:val="24"/>
          <w:szCs w:val="24"/>
        </w:rPr>
      </w:pPr>
      <w:r w:rsidRPr="00E34EB3">
        <w:rPr>
          <w:rFonts w:ascii="Times New Roman" w:eastAsia="Times New Roman" w:hAnsi="Times New Roman" w:cs="Times New Roman"/>
          <w:b/>
          <w:color w:val="000000" w:themeColor="text1"/>
          <w:sz w:val="24"/>
          <w:szCs w:val="24"/>
        </w:rPr>
        <w:t xml:space="preserve">Week Five:  </w:t>
      </w:r>
    </w:p>
    <w:p w14:paraId="173EEADC" w14:textId="77777777" w:rsidR="009F7D4A" w:rsidRDefault="00603873" w:rsidP="00603873">
      <w:pPr>
        <w:numPr>
          <w:ilvl w:val="0"/>
          <w:numId w:val="12"/>
        </w:num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Five Paragraph Essay Continued</w:t>
      </w:r>
    </w:p>
    <w:p w14:paraId="5EA5170E" w14:textId="03DAD2D0" w:rsidR="00603873" w:rsidRPr="00654B05" w:rsidRDefault="00103589" w:rsidP="00603873">
      <w:pPr>
        <w:numPr>
          <w:ilvl w:val="0"/>
          <w:numId w:val="12"/>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MLA Parenthetical (in-text) </w:t>
      </w:r>
      <w:r w:rsidR="00311930">
        <w:rPr>
          <w:rFonts w:ascii="Times New Roman" w:eastAsia="Times New Roman" w:hAnsi="Times New Roman" w:cs="Times New Roman"/>
          <w:color w:val="000000" w:themeColor="text1"/>
          <w:sz w:val="24"/>
          <w:szCs w:val="24"/>
        </w:rPr>
        <w:t>Citation</w:t>
      </w:r>
    </w:p>
    <w:p w14:paraId="172304DB" w14:textId="77777777" w:rsidR="00560F60" w:rsidRDefault="00560F60" w:rsidP="00D5413B">
      <w:pPr>
        <w:pStyle w:val="ListParagraph"/>
        <w:numPr>
          <w:ilvl w:val="0"/>
          <w:numId w:val="12"/>
        </w:numPr>
        <w:spacing w:after="0" w:line="240" w:lineRule="auto"/>
        <w:rPr>
          <w:rFonts w:ascii="Times New Roman" w:eastAsia="Times New Roman" w:hAnsi="Times New Roman" w:cs="Times New Roman"/>
          <w:color w:val="000000" w:themeColor="text1"/>
          <w:sz w:val="24"/>
          <w:szCs w:val="24"/>
        </w:rPr>
      </w:pPr>
      <w:r w:rsidRPr="00560F60">
        <w:rPr>
          <w:rFonts w:ascii="Times New Roman" w:eastAsia="Times New Roman" w:hAnsi="Times New Roman" w:cs="Times New Roman"/>
          <w:color w:val="000000" w:themeColor="text1"/>
          <w:sz w:val="24"/>
          <w:szCs w:val="24"/>
        </w:rPr>
        <w:t>Read “What Europeans Saw” Highlight and annotate. Vocabulary Journal.</w:t>
      </w:r>
    </w:p>
    <w:p w14:paraId="5CA53C95" w14:textId="357DFF67" w:rsidR="00D5413B" w:rsidRPr="00560F60" w:rsidRDefault="004F6D7A" w:rsidP="00D5413B">
      <w:pPr>
        <w:pStyle w:val="ListParagraph"/>
        <w:numPr>
          <w:ilvl w:val="0"/>
          <w:numId w:val="12"/>
        </w:numPr>
        <w:spacing w:after="0" w:line="240" w:lineRule="auto"/>
        <w:rPr>
          <w:rFonts w:ascii="Times New Roman" w:eastAsia="Times New Roman" w:hAnsi="Times New Roman" w:cs="Times New Roman"/>
          <w:color w:val="000000" w:themeColor="text1"/>
          <w:sz w:val="24"/>
          <w:szCs w:val="24"/>
        </w:rPr>
      </w:pPr>
      <w:r w:rsidRPr="00560F60">
        <w:rPr>
          <w:rFonts w:ascii="Times New Roman" w:eastAsia="Times New Roman" w:hAnsi="Times New Roman" w:cs="Times New Roman"/>
          <w:color w:val="000000" w:themeColor="text1"/>
          <w:sz w:val="24"/>
          <w:szCs w:val="24"/>
        </w:rPr>
        <w:t>Tips for College Writing</w:t>
      </w:r>
      <w:r w:rsidR="00D5413B" w:rsidRPr="00560F60">
        <w:rPr>
          <w:rFonts w:ascii="Times New Roman" w:eastAsia="Times New Roman" w:hAnsi="Times New Roman" w:cs="Times New Roman"/>
          <w:color w:val="000000" w:themeColor="text1"/>
          <w:sz w:val="24"/>
          <w:szCs w:val="24"/>
        </w:rPr>
        <w:t xml:space="preserve">-Objectivity </w:t>
      </w:r>
      <w:hyperlink r:id="rId13" w:history="1">
        <w:r w:rsidR="00D5413B" w:rsidRPr="00560F60">
          <w:rPr>
            <w:rStyle w:val="Hyperlink"/>
            <w:rFonts w:ascii="Times New Roman" w:eastAsia="Times New Roman" w:hAnsi="Times New Roman" w:cs="Times New Roman"/>
            <w:sz w:val="24"/>
            <w:szCs w:val="24"/>
          </w:rPr>
          <w:t>https://owl.english.purdue.edu/owl/resource/683/03/</w:t>
        </w:r>
      </w:hyperlink>
      <w:r w:rsidR="00D5413B" w:rsidRPr="00560F60">
        <w:rPr>
          <w:rFonts w:ascii="Times New Roman" w:eastAsia="Times New Roman" w:hAnsi="Times New Roman" w:cs="Times New Roman"/>
          <w:color w:val="000000" w:themeColor="text1"/>
          <w:sz w:val="24"/>
          <w:szCs w:val="24"/>
        </w:rPr>
        <w:t xml:space="preserve"> </w:t>
      </w:r>
    </w:p>
    <w:p w14:paraId="5AFDB438" w14:textId="51F7A973" w:rsidR="002502F5" w:rsidRPr="00D5413B" w:rsidRDefault="002502F5" w:rsidP="00D5413B">
      <w:pPr>
        <w:numPr>
          <w:ilvl w:val="0"/>
          <w:numId w:val="12"/>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Editing and Revision Checklist</w:t>
      </w:r>
    </w:p>
    <w:p w14:paraId="443C465D" w14:textId="21BE4A3A" w:rsidR="004F6D7A" w:rsidRDefault="004F6D7A" w:rsidP="00603873">
      <w:pPr>
        <w:numPr>
          <w:ilvl w:val="0"/>
          <w:numId w:val="12"/>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Mini research question: </w:t>
      </w:r>
      <w:r w:rsidR="00D5413B">
        <w:rPr>
          <w:rFonts w:ascii="Times New Roman" w:eastAsia="Times New Roman" w:hAnsi="Times New Roman" w:cs="Times New Roman"/>
          <w:color w:val="000000" w:themeColor="text1"/>
          <w:sz w:val="24"/>
          <w:szCs w:val="24"/>
        </w:rPr>
        <w:t>Which Europeans came to your homeland first?</w:t>
      </w:r>
    </w:p>
    <w:p w14:paraId="1DB4D7C2" w14:textId="008E0FBE" w:rsidR="00603873" w:rsidRPr="0070261C" w:rsidRDefault="00603873" w:rsidP="00603873">
      <w:pPr>
        <w:numPr>
          <w:ilvl w:val="0"/>
          <w:numId w:val="12"/>
        </w:num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Ass</w:t>
      </w:r>
      <w:r w:rsidR="0070261C">
        <w:rPr>
          <w:rFonts w:ascii="Times New Roman" w:eastAsia="Times New Roman" w:hAnsi="Times New Roman" w:cs="Times New Roman"/>
          <w:color w:val="000000" w:themeColor="text1"/>
          <w:sz w:val="24"/>
          <w:szCs w:val="24"/>
        </w:rPr>
        <w:t>ignment due the following Monda</w:t>
      </w:r>
      <w:r w:rsidR="00311930">
        <w:rPr>
          <w:rFonts w:ascii="Times New Roman" w:eastAsia="Times New Roman" w:hAnsi="Times New Roman" w:cs="Times New Roman"/>
          <w:color w:val="000000" w:themeColor="text1"/>
          <w:sz w:val="24"/>
          <w:szCs w:val="24"/>
        </w:rPr>
        <w:t>y</w:t>
      </w:r>
      <w:r w:rsidR="00895244">
        <w:rPr>
          <w:rFonts w:ascii="Times New Roman" w:eastAsia="Times New Roman" w:hAnsi="Times New Roman" w:cs="Times New Roman"/>
          <w:color w:val="000000" w:themeColor="text1"/>
          <w:sz w:val="24"/>
          <w:szCs w:val="24"/>
        </w:rPr>
        <w:t xml:space="preserve">. MLA format, five paragraph essay on Colonialism. </w:t>
      </w:r>
      <w:r w:rsidR="00895244" w:rsidRPr="00895244">
        <w:rPr>
          <w:rFonts w:ascii="Times New Roman" w:eastAsia="Times New Roman" w:hAnsi="Times New Roman" w:cs="Times New Roman"/>
          <w:b/>
          <w:color w:val="000000" w:themeColor="text1"/>
          <w:sz w:val="24"/>
          <w:szCs w:val="24"/>
          <w:u w:val="single"/>
        </w:rPr>
        <w:t>Two outside sources</w:t>
      </w:r>
      <w:r w:rsidR="00932819">
        <w:rPr>
          <w:rFonts w:ascii="Times New Roman" w:eastAsia="Times New Roman" w:hAnsi="Times New Roman" w:cs="Times New Roman"/>
          <w:b/>
          <w:color w:val="000000" w:themeColor="text1"/>
          <w:sz w:val="24"/>
          <w:szCs w:val="24"/>
          <w:u w:val="single"/>
        </w:rPr>
        <w:t xml:space="preserve"> (o</w:t>
      </w:r>
      <w:r w:rsidR="00A45268">
        <w:rPr>
          <w:rFonts w:ascii="Times New Roman" w:eastAsia="Times New Roman" w:hAnsi="Times New Roman" w:cs="Times New Roman"/>
          <w:b/>
          <w:color w:val="000000" w:themeColor="text1"/>
          <w:sz w:val="24"/>
          <w:szCs w:val="24"/>
          <w:u w:val="single"/>
        </w:rPr>
        <w:t>ne primary and one secondary)</w:t>
      </w:r>
      <w:r w:rsidR="00895244" w:rsidRPr="00895244">
        <w:rPr>
          <w:rFonts w:ascii="Times New Roman" w:eastAsia="Times New Roman" w:hAnsi="Times New Roman" w:cs="Times New Roman"/>
          <w:b/>
          <w:color w:val="000000" w:themeColor="text1"/>
          <w:sz w:val="24"/>
          <w:szCs w:val="24"/>
          <w:u w:val="single"/>
        </w:rPr>
        <w:t xml:space="preserve"> cited in-text</w:t>
      </w:r>
      <w:r w:rsidR="00A45268">
        <w:rPr>
          <w:rFonts w:ascii="Times New Roman" w:eastAsia="Times New Roman" w:hAnsi="Times New Roman" w:cs="Times New Roman"/>
          <w:b/>
          <w:color w:val="000000" w:themeColor="text1"/>
          <w:sz w:val="24"/>
          <w:szCs w:val="24"/>
          <w:u w:val="single"/>
        </w:rPr>
        <w:t xml:space="preserve"> and works cited page</w:t>
      </w:r>
      <w:r w:rsidR="00895244" w:rsidRPr="00895244">
        <w:rPr>
          <w:rFonts w:ascii="Times New Roman" w:eastAsia="Times New Roman" w:hAnsi="Times New Roman" w:cs="Times New Roman"/>
          <w:b/>
          <w:color w:val="000000" w:themeColor="text1"/>
          <w:sz w:val="24"/>
          <w:szCs w:val="24"/>
          <w:u w:val="single"/>
        </w:rPr>
        <w:t>.</w:t>
      </w:r>
    </w:p>
    <w:p w14:paraId="535A98B7" w14:textId="77777777" w:rsidR="00895244" w:rsidRDefault="00603873" w:rsidP="00603873">
      <w:pPr>
        <w:spacing w:after="0" w:line="240" w:lineRule="auto"/>
        <w:rPr>
          <w:rFonts w:ascii="Times New Roman" w:eastAsia="Times New Roman" w:hAnsi="Times New Roman" w:cs="Times New Roman"/>
          <w:color w:val="000000" w:themeColor="text1"/>
          <w:sz w:val="24"/>
          <w:szCs w:val="24"/>
        </w:rPr>
      </w:pPr>
      <w:r w:rsidRPr="00E34EB3">
        <w:rPr>
          <w:rFonts w:ascii="Times New Roman" w:eastAsia="Times New Roman" w:hAnsi="Times New Roman" w:cs="Times New Roman"/>
          <w:b/>
          <w:color w:val="000000" w:themeColor="text1"/>
          <w:sz w:val="24"/>
          <w:szCs w:val="24"/>
        </w:rPr>
        <w:t>Week Six:</w:t>
      </w:r>
      <w:r w:rsidRPr="00654B05">
        <w:rPr>
          <w:rFonts w:ascii="Times New Roman" w:eastAsia="Times New Roman" w:hAnsi="Times New Roman" w:cs="Times New Roman"/>
          <w:color w:val="000000" w:themeColor="text1"/>
          <w:sz w:val="24"/>
          <w:szCs w:val="24"/>
        </w:rPr>
        <w:t xml:space="preserve">  </w:t>
      </w:r>
    </w:p>
    <w:p w14:paraId="3DC5E479" w14:textId="55A19758" w:rsidR="00603873" w:rsidRDefault="00603873" w:rsidP="00895244">
      <w:pPr>
        <w:pStyle w:val="ListParagraph"/>
        <w:numPr>
          <w:ilvl w:val="0"/>
          <w:numId w:val="32"/>
        </w:numPr>
        <w:spacing w:after="0" w:line="240" w:lineRule="auto"/>
        <w:rPr>
          <w:rFonts w:ascii="Times New Roman" w:eastAsia="Times New Roman" w:hAnsi="Times New Roman" w:cs="Times New Roman"/>
          <w:color w:val="000000" w:themeColor="text1"/>
          <w:sz w:val="24"/>
          <w:szCs w:val="24"/>
        </w:rPr>
      </w:pPr>
      <w:r w:rsidRPr="00895244">
        <w:rPr>
          <w:rFonts w:ascii="Times New Roman" w:eastAsia="Times New Roman" w:hAnsi="Times New Roman" w:cs="Times New Roman"/>
          <w:color w:val="000000" w:themeColor="text1"/>
          <w:sz w:val="24"/>
          <w:szCs w:val="24"/>
        </w:rPr>
        <w:t>Five Paragraph Essay Continued</w:t>
      </w:r>
      <w:r w:rsidR="00311930" w:rsidRPr="00895244">
        <w:rPr>
          <w:rFonts w:ascii="Times New Roman" w:eastAsia="Times New Roman" w:hAnsi="Times New Roman" w:cs="Times New Roman"/>
          <w:color w:val="000000" w:themeColor="text1"/>
          <w:sz w:val="24"/>
          <w:szCs w:val="24"/>
        </w:rPr>
        <w:t>-Research</w:t>
      </w:r>
    </w:p>
    <w:p w14:paraId="69796352" w14:textId="0233C14E" w:rsidR="00895244" w:rsidRPr="00895244" w:rsidRDefault="00895244" w:rsidP="00895244">
      <w:pPr>
        <w:pStyle w:val="ListParagraph"/>
        <w:numPr>
          <w:ilvl w:val="0"/>
          <w:numId w:val="32"/>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MLA Citation-Works Cited</w:t>
      </w:r>
    </w:p>
    <w:p w14:paraId="6BDADC3B" w14:textId="168B6D09" w:rsidR="00603873" w:rsidRPr="00654B05" w:rsidRDefault="00603873" w:rsidP="000A406C">
      <w:pPr>
        <w:numPr>
          <w:ilvl w:val="0"/>
          <w:numId w:val="13"/>
        </w:num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 xml:space="preserve">Read </w:t>
      </w:r>
      <w:r w:rsidR="00103589" w:rsidRPr="00654B05">
        <w:rPr>
          <w:rFonts w:ascii="Times New Roman" w:eastAsia="Times New Roman" w:hAnsi="Times New Roman" w:cs="Times New Roman"/>
          <w:b/>
          <w:i/>
          <w:color w:val="000000" w:themeColor="text1"/>
          <w:sz w:val="24"/>
          <w:szCs w:val="24"/>
        </w:rPr>
        <w:t>‘</w:t>
      </w:r>
      <w:r w:rsidR="00103589" w:rsidRPr="00C308EC">
        <w:rPr>
          <w:rFonts w:ascii="Times New Roman" w:eastAsia="Times New Roman" w:hAnsi="Times New Roman" w:cs="Times New Roman"/>
          <w:color w:val="000000" w:themeColor="text1"/>
          <w:sz w:val="24"/>
          <w:szCs w:val="24"/>
        </w:rPr>
        <w:t>Culture of Conquest</w:t>
      </w:r>
      <w:r w:rsidR="00103589">
        <w:rPr>
          <w:rFonts w:ascii="Times New Roman" w:eastAsia="Times New Roman" w:hAnsi="Times New Roman" w:cs="Times New Roman"/>
          <w:b/>
          <w:i/>
          <w:color w:val="000000" w:themeColor="text1"/>
          <w:sz w:val="24"/>
          <w:szCs w:val="24"/>
        </w:rPr>
        <w:t>”</w:t>
      </w:r>
      <w:r w:rsidR="00103589" w:rsidRPr="00654B05">
        <w:rPr>
          <w:rFonts w:ascii="Times New Roman" w:eastAsia="Times New Roman" w:hAnsi="Times New Roman" w:cs="Times New Roman"/>
          <w:color w:val="000000" w:themeColor="text1"/>
          <w:sz w:val="24"/>
          <w:szCs w:val="24"/>
        </w:rPr>
        <w:t xml:space="preserve"> </w:t>
      </w:r>
      <w:r w:rsidRPr="00654B05">
        <w:rPr>
          <w:rFonts w:ascii="Times New Roman" w:eastAsia="Times New Roman" w:hAnsi="Times New Roman" w:cs="Times New Roman"/>
          <w:color w:val="000000" w:themeColor="text1"/>
          <w:sz w:val="24"/>
          <w:szCs w:val="24"/>
        </w:rPr>
        <w:t>Highlight and annotate!</w:t>
      </w:r>
      <w:r w:rsidR="000A406C">
        <w:rPr>
          <w:rFonts w:ascii="Times New Roman" w:eastAsia="Times New Roman" w:hAnsi="Times New Roman" w:cs="Times New Roman"/>
          <w:color w:val="000000" w:themeColor="text1"/>
          <w:sz w:val="24"/>
          <w:szCs w:val="24"/>
        </w:rPr>
        <w:t xml:space="preserve"> </w:t>
      </w:r>
      <w:r w:rsidR="000A406C" w:rsidRPr="000A406C">
        <w:rPr>
          <w:rFonts w:ascii="Times New Roman" w:eastAsia="Times New Roman" w:hAnsi="Times New Roman" w:cs="Times New Roman"/>
          <w:color w:val="000000" w:themeColor="text1"/>
          <w:sz w:val="24"/>
          <w:szCs w:val="24"/>
        </w:rPr>
        <w:t>Vocabulary Journal.</w:t>
      </w:r>
    </w:p>
    <w:p w14:paraId="4B2F7F07" w14:textId="094F3856" w:rsidR="00895244" w:rsidRPr="002502F5" w:rsidRDefault="004F6D7A" w:rsidP="002502F5">
      <w:pPr>
        <w:numPr>
          <w:ilvl w:val="0"/>
          <w:numId w:val="13"/>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Tips for College Writing</w:t>
      </w:r>
      <w:r w:rsidR="00895244">
        <w:rPr>
          <w:rFonts w:ascii="Times New Roman" w:eastAsia="Times New Roman" w:hAnsi="Times New Roman" w:cs="Times New Roman"/>
          <w:color w:val="000000" w:themeColor="text1"/>
          <w:sz w:val="24"/>
          <w:szCs w:val="24"/>
        </w:rPr>
        <w:t xml:space="preserve">-Reasonability </w:t>
      </w:r>
      <w:hyperlink r:id="rId14" w:history="1">
        <w:r w:rsidR="00895244" w:rsidRPr="00E129C4">
          <w:rPr>
            <w:rStyle w:val="Hyperlink"/>
            <w:rFonts w:ascii="Times New Roman" w:eastAsia="Times New Roman" w:hAnsi="Times New Roman" w:cs="Times New Roman"/>
            <w:sz w:val="24"/>
            <w:szCs w:val="24"/>
          </w:rPr>
          <w:t>https://owl.english.purdue.edu/owl/resource/683/04/</w:t>
        </w:r>
      </w:hyperlink>
    </w:p>
    <w:p w14:paraId="56E7E82D" w14:textId="5E9A7320" w:rsidR="00103589" w:rsidRDefault="00103589" w:rsidP="00103589">
      <w:pPr>
        <w:numPr>
          <w:ilvl w:val="0"/>
          <w:numId w:val="13"/>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Mini research question: </w:t>
      </w:r>
      <w:r w:rsidR="002502F5">
        <w:rPr>
          <w:rFonts w:ascii="Times New Roman" w:eastAsia="Times New Roman" w:hAnsi="Times New Roman" w:cs="Times New Roman"/>
          <w:color w:val="000000" w:themeColor="text1"/>
          <w:sz w:val="24"/>
          <w:szCs w:val="24"/>
        </w:rPr>
        <w:t xml:space="preserve">What does </w:t>
      </w:r>
      <w:r w:rsidR="00AC29F7">
        <w:rPr>
          <w:rFonts w:ascii="Times New Roman" w:eastAsia="Times New Roman" w:hAnsi="Times New Roman" w:cs="Times New Roman"/>
          <w:color w:val="000000" w:themeColor="text1"/>
          <w:sz w:val="24"/>
          <w:szCs w:val="24"/>
        </w:rPr>
        <w:t>Sovereignty mean to Native peoples?</w:t>
      </w:r>
    </w:p>
    <w:p w14:paraId="71C61386" w14:textId="3F8493FC" w:rsidR="00103589" w:rsidRDefault="00895244" w:rsidP="00603873">
      <w:pPr>
        <w:numPr>
          <w:ilvl w:val="0"/>
          <w:numId w:val="13"/>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Film: </w:t>
      </w:r>
      <w:r w:rsidR="002502F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American Holocaust of American Indians</w:t>
      </w:r>
      <w:r w:rsidR="002502F5">
        <w:rPr>
          <w:rFonts w:ascii="Times New Roman" w:eastAsia="Times New Roman" w:hAnsi="Times New Roman" w:cs="Times New Roman"/>
          <w:color w:val="000000" w:themeColor="text1"/>
          <w:sz w:val="24"/>
          <w:szCs w:val="24"/>
        </w:rPr>
        <w:t xml:space="preserve">” </w:t>
      </w:r>
      <w:hyperlink r:id="rId15" w:history="1">
        <w:r w:rsidR="002502F5" w:rsidRPr="00E129C4">
          <w:rPr>
            <w:rStyle w:val="Hyperlink"/>
            <w:rFonts w:ascii="Times New Roman" w:eastAsia="Times New Roman" w:hAnsi="Times New Roman" w:cs="Times New Roman"/>
            <w:sz w:val="24"/>
            <w:szCs w:val="24"/>
          </w:rPr>
          <w:t>https://www.youtube.com/watch?v=gTrbVf6SrCc</w:t>
        </w:r>
      </w:hyperlink>
      <w:r w:rsidR="002502F5">
        <w:rPr>
          <w:rFonts w:ascii="Times New Roman" w:eastAsia="Times New Roman" w:hAnsi="Times New Roman" w:cs="Times New Roman"/>
          <w:color w:val="000000" w:themeColor="text1"/>
          <w:sz w:val="24"/>
          <w:szCs w:val="24"/>
        </w:rPr>
        <w:t xml:space="preserve"> </w:t>
      </w:r>
    </w:p>
    <w:p w14:paraId="5C6AAC3E" w14:textId="5487ABE7" w:rsidR="00603873" w:rsidRPr="0070261C" w:rsidRDefault="00603873" w:rsidP="00603873">
      <w:pPr>
        <w:numPr>
          <w:ilvl w:val="0"/>
          <w:numId w:val="13"/>
        </w:num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Assignment due the following Monday</w:t>
      </w:r>
      <w:r w:rsidR="002502F5">
        <w:rPr>
          <w:rFonts w:ascii="Times New Roman" w:eastAsia="Times New Roman" w:hAnsi="Times New Roman" w:cs="Times New Roman"/>
          <w:color w:val="000000" w:themeColor="text1"/>
          <w:sz w:val="24"/>
          <w:szCs w:val="24"/>
        </w:rPr>
        <w:t>-midterm</w:t>
      </w:r>
    </w:p>
    <w:p w14:paraId="035EAF81" w14:textId="23276643" w:rsidR="00603873" w:rsidRPr="00E34EB3" w:rsidRDefault="00603873" w:rsidP="00603873">
      <w:pPr>
        <w:spacing w:after="0" w:line="240" w:lineRule="auto"/>
        <w:rPr>
          <w:rFonts w:ascii="Times New Roman" w:eastAsia="Times New Roman" w:hAnsi="Times New Roman" w:cs="Times New Roman"/>
          <w:b/>
          <w:color w:val="000000" w:themeColor="text1"/>
          <w:sz w:val="24"/>
          <w:szCs w:val="24"/>
        </w:rPr>
      </w:pPr>
      <w:r w:rsidRPr="00E34EB3">
        <w:rPr>
          <w:rFonts w:ascii="Times New Roman" w:eastAsia="Times New Roman" w:hAnsi="Times New Roman" w:cs="Times New Roman"/>
          <w:b/>
          <w:color w:val="000000" w:themeColor="text1"/>
          <w:sz w:val="24"/>
          <w:szCs w:val="24"/>
        </w:rPr>
        <w:t>Week Seven</w:t>
      </w:r>
      <w:r w:rsidR="00E34EB3">
        <w:rPr>
          <w:rFonts w:ascii="Times New Roman" w:eastAsia="Times New Roman" w:hAnsi="Times New Roman" w:cs="Times New Roman"/>
          <w:b/>
          <w:color w:val="000000" w:themeColor="text1"/>
          <w:sz w:val="24"/>
          <w:szCs w:val="24"/>
        </w:rPr>
        <w:t>:</w:t>
      </w:r>
      <w:r w:rsidRPr="00E34EB3">
        <w:rPr>
          <w:rFonts w:ascii="Times New Roman" w:eastAsia="Times New Roman" w:hAnsi="Times New Roman" w:cs="Times New Roman"/>
          <w:b/>
          <w:i/>
          <w:color w:val="000000" w:themeColor="text1"/>
          <w:sz w:val="24"/>
          <w:szCs w:val="24"/>
        </w:rPr>
        <w:t xml:space="preserve"> </w:t>
      </w:r>
    </w:p>
    <w:p w14:paraId="627F8755" w14:textId="6D2DE23B" w:rsidR="00603873" w:rsidRPr="00654B05" w:rsidRDefault="00603873" w:rsidP="00603873">
      <w:pPr>
        <w:numPr>
          <w:ilvl w:val="0"/>
          <w:numId w:val="14"/>
        </w:num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Five Paragraph Essay Continued</w:t>
      </w:r>
      <w:r w:rsidR="00311930">
        <w:rPr>
          <w:rFonts w:ascii="Times New Roman" w:eastAsia="Times New Roman" w:hAnsi="Times New Roman" w:cs="Times New Roman"/>
          <w:color w:val="000000" w:themeColor="text1"/>
          <w:sz w:val="24"/>
          <w:szCs w:val="24"/>
        </w:rPr>
        <w:t>-Research</w:t>
      </w:r>
      <w:r w:rsidR="006C06F1">
        <w:rPr>
          <w:rFonts w:ascii="Times New Roman" w:eastAsia="Times New Roman" w:hAnsi="Times New Roman" w:cs="Times New Roman"/>
          <w:color w:val="000000" w:themeColor="text1"/>
          <w:sz w:val="24"/>
          <w:szCs w:val="24"/>
        </w:rPr>
        <w:t>: Academic databases and peer-reviewed journals</w:t>
      </w:r>
    </w:p>
    <w:p w14:paraId="64744EBF" w14:textId="77777777" w:rsidR="00C308EC" w:rsidRDefault="00560F60" w:rsidP="00AC29F7">
      <w:pPr>
        <w:pStyle w:val="ListParagraph"/>
        <w:numPr>
          <w:ilvl w:val="0"/>
          <w:numId w:val="14"/>
        </w:numPr>
        <w:spacing w:after="0" w:line="240" w:lineRule="auto"/>
        <w:rPr>
          <w:rFonts w:ascii="Times New Roman" w:eastAsia="Times New Roman" w:hAnsi="Times New Roman" w:cs="Times New Roman"/>
          <w:color w:val="000000" w:themeColor="text1"/>
          <w:sz w:val="24"/>
          <w:szCs w:val="24"/>
        </w:rPr>
      </w:pPr>
      <w:r w:rsidRPr="00560F60">
        <w:rPr>
          <w:rFonts w:ascii="Times New Roman" w:eastAsia="Times New Roman" w:hAnsi="Times New Roman" w:cs="Times New Roman"/>
          <w:color w:val="000000" w:themeColor="text1"/>
          <w:sz w:val="24"/>
          <w:szCs w:val="24"/>
        </w:rPr>
        <w:t>Read ‘Culture of Conquest” Highlight and annotate! Vocabulary Journal.</w:t>
      </w:r>
    </w:p>
    <w:p w14:paraId="75A6DFB4" w14:textId="5CFDDF55" w:rsidR="00AC29F7" w:rsidRPr="00560F60" w:rsidRDefault="00E34EB3" w:rsidP="00AC29F7">
      <w:pPr>
        <w:pStyle w:val="ListParagraph"/>
        <w:numPr>
          <w:ilvl w:val="0"/>
          <w:numId w:val="14"/>
        </w:numPr>
        <w:spacing w:after="0" w:line="240" w:lineRule="auto"/>
        <w:rPr>
          <w:rFonts w:ascii="Times New Roman" w:eastAsia="Times New Roman" w:hAnsi="Times New Roman" w:cs="Times New Roman"/>
          <w:color w:val="000000" w:themeColor="text1"/>
          <w:sz w:val="24"/>
          <w:szCs w:val="24"/>
        </w:rPr>
      </w:pPr>
      <w:r w:rsidRPr="00560F60">
        <w:rPr>
          <w:rFonts w:ascii="Times New Roman" w:eastAsia="Times New Roman" w:hAnsi="Times New Roman" w:cs="Times New Roman"/>
          <w:color w:val="000000" w:themeColor="text1"/>
          <w:sz w:val="24"/>
          <w:szCs w:val="24"/>
        </w:rPr>
        <w:t>Tips for College Writing</w:t>
      </w:r>
      <w:r w:rsidR="00AC29F7" w:rsidRPr="00560F60">
        <w:rPr>
          <w:rFonts w:ascii="Times New Roman" w:eastAsia="Times New Roman" w:hAnsi="Times New Roman" w:cs="Times New Roman"/>
          <w:color w:val="000000" w:themeColor="text1"/>
          <w:sz w:val="24"/>
          <w:szCs w:val="24"/>
        </w:rPr>
        <w:t xml:space="preserve">-Conciseness </w:t>
      </w:r>
      <w:r w:rsidRPr="00560F60">
        <w:rPr>
          <w:rFonts w:ascii="Times New Roman" w:eastAsia="Times New Roman" w:hAnsi="Times New Roman" w:cs="Times New Roman"/>
          <w:color w:val="000000" w:themeColor="text1"/>
          <w:sz w:val="24"/>
          <w:szCs w:val="24"/>
        </w:rPr>
        <w:t xml:space="preserve"> </w:t>
      </w:r>
      <w:hyperlink r:id="rId16" w:history="1">
        <w:r w:rsidR="00AC29F7" w:rsidRPr="00560F60">
          <w:rPr>
            <w:rStyle w:val="Hyperlink"/>
            <w:rFonts w:ascii="Times New Roman" w:eastAsia="Times New Roman" w:hAnsi="Times New Roman" w:cs="Times New Roman"/>
            <w:sz w:val="24"/>
            <w:szCs w:val="24"/>
          </w:rPr>
          <w:t>https://owl.english.purdue.edu/owl/resource/683/05/</w:t>
        </w:r>
      </w:hyperlink>
    </w:p>
    <w:p w14:paraId="19C2F7DE" w14:textId="2024BE42" w:rsidR="00103589" w:rsidRDefault="00103589" w:rsidP="00AC29F7">
      <w:pPr>
        <w:numPr>
          <w:ilvl w:val="0"/>
          <w:numId w:val="14"/>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Mini research question: </w:t>
      </w:r>
      <w:r w:rsidR="00AC29F7">
        <w:rPr>
          <w:rFonts w:ascii="Times New Roman" w:eastAsia="Times New Roman" w:hAnsi="Times New Roman" w:cs="Times New Roman"/>
          <w:color w:val="000000" w:themeColor="text1"/>
          <w:sz w:val="24"/>
          <w:szCs w:val="24"/>
        </w:rPr>
        <w:t xml:space="preserve"> Look up your treaty or corporation.</w:t>
      </w:r>
    </w:p>
    <w:p w14:paraId="3CA3B0B6" w14:textId="2FC61EDB" w:rsidR="00AC29F7" w:rsidRPr="00AC29F7" w:rsidRDefault="00AC29F7" w:rsidP="00AC29F7">
      <w:pPr>
        <w:numPr>
          <w:ilvl w:val="0"/>
          <w:numId w:val="14"/>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Discuss final paper</w:t>
      </w:r>
    </w:p>
    <w:p w14:paraId="2024962A" w14:textId="2F511FD7" w:rsidR="00603873" w:rsidRPr="00654B05" w:rsidRDefault="00603873" w:rsidP="00603873">
      <w:pPr>
        <w:numPr>
          <w:ilvl w:val="0"/>
          <w:numId w:val="14"/>
        </w:num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Assignment due the following Monday</w:t>
      </w:r>
      <w:r w:rsidR="006C06F1">
        <w:rPr>
          <w:rFonts w:ascii="Times New Roman" w:eastAsia="Times New Roman" w:hAnsi="Times New Roman" w:cs="Times New Roman"/>
          <w:color w:val="000000" w:themeColor="text1"/>
          <w:sz w:val="24"/>
          <w:szCs w:val="24"/>
        </w:rPr>
        <w:t>. MLA format</w:t>
      </w:r>
      <w:r w:rsidR="002D6D8E">
        <w:rPr>
          <w:rFonts w:ascii="Times New Roman" w:eastAsia="Times New Roman" w:hAnsi="Times New Roman" w:cs="Times New Roman"/>
          <w:color w:val="000000" w:themeColor="text1"/>
          <w:sz w:val="24"/>
          <w:szCs w:val="24"/>
        </w:rPr>
        <w:t>, one page summary about your final paper topic.</w:t>
      </w:r>
    </w:p>
    <w:p w14:paraId="36A18247" w14:textId="77777777" w:rsidR="00603873" w:rsidRPr="0070261C" w:rsidRDefault="00603873" w:rsidP="002D6D8E">
      <w:p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(By the end of week seven, students will have decided on a topic for their final papers. Topics will be chosen from the topics that have and/or will be discussed during the quarter. Once a topic is chosen, it will be final and you will not be able to change your topic without a considerably good argument.)</w:t>
      </w:r>
    </w:p>
    <w:p w14:paraId="6D0FC065" w14:textId="24DFD3EF" w:rsidR="00603873" w:rsidRPr="0049227D" w:rsidRDefault="00603873" w:rsidP="00603873">
      <w:pPr>
        <w:spacing w:after="0" w:line="240" w:lineRule="auto"/>
        <w:rPr>
          <w:rFonts w:ascii="Times New Roman" w:eastAsia="Times New Roman" w:hAnsi="Times New Roman" w:cs="Times New Roman"/>
          <w:b/>
          <w:color w:val="000000" w:themeColor="text1"/>
          <w:sz w:val="24"/>
          <w:szCs w:val="24"/>
        </w:rPr>
      </w:pPr>
      <w:r w:rsidRPr="0049227D">
        <w:rPr>
          <w:rFonts w:ascii="Times New Roman" w:eastAsia="Times New Roman" w:hAnsi="Times New Roman" w:cs="Times New Roman"/>
          <w:b/>
          <w:color w:val="000000" w:themeColor="text1"/>
          <w:sz w:val="24"/>
          <w:szCs w:val="24"/>
        </w:rPr>
        <w:t xml:space="preserve">Week Eight:  </w:t>
      </w:r>
    </w:p>
    <w:p w14:paraId="1054E465" w14:textId="0B30EE25" w:rsidR="00603873" w:rsidRPr="00654B05" w:rsidRDefault="0049227D" w:rsidP="00603873">
      <w:pPr>
        <w:pStyle w:val="ListParagraph"/>
        <w:numPr>
          <w:ilvl w:val="0"/>
          <w:numId w:val="20"/>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Final paper</w:t>
      </w:r>
    </w:p>
    <w:p w14:paraId="5CEE46CD" w14:textId="7D58C493" w:rsidR="00C308EC" w:rsidRDefault="00B245A7" w:rsidP="00B245A7">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r w:rsidRPr="00B245A7">
        <w:rPr>
          <w:rFonts w:ascii="Times New Roman" w:eastAsia="Times New Roman" w:hAnsi="Times New Roman" w:cs="Times New Roman"/>
          <w:color w:val="000000" w:themeColor="text1"/>
          <w:sz w:val="24"/>
          <w:szCs w:val="24"/>
        </w:rPr>
        <w:t xml:space="preserve">‘Indians and Europeans on the Northwest Coast: Historical </w:t>
      </w:r>
      <w:r>
        <w:rPr>
          <w:rFonts w:ascii="Times New Roman" w:eastAsia="Times New Roman" w:hAnsi="Times New Roman" w:cs="Times New Roman"/>
          <w:color w:val="000000" w:themeColor="text1"/>
          <w:sz w:val="24"/>
          <w:szCs w:val="24"/>
        </w:rPr>
        <w:t xml:space="preserve">Context’. </w:t>
      </w:r>
      <w:r w:rsidR="00C308EC" w:rsidRPr="00C308EC">
        <w:rPr>
          <w:rFonts w:ascii="Times New Roman" w:eastAsia="Times New Roman" w:hAnsi="Times New Roman" w:cs="Times New Roman"/>
          <w:color w:val="000000" w:themeColor="text1"/>
          <w:sz w:val="24"/>
          <w:szCs w:val="24"/>
        </w:rPr>
        <w:t>Highlight and annotate! Vocabulary Journal.</w:t>
      </w:r>
    </w:p>
    <w:p w14:paraId="393D68DF" w14:textId="3C1F1717" w:rsidR="006C06F1" w:rsidRPr="00C308EC" w:rsidRDefault="00E34EB3" w:rsidP="002D6D8E">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r w:rsidRPr="00C308EC">
        <w:rPr>
          <w:rFonts w:ascii="Times New Roman" w:eastAsia="Times New Roman" w:hAnsi="Times New Roman" w:cs="Times New Roman"/>
          <w:color w:val="000000" w:themeColor="text1"/>
          <w:sz w:val="24"/>
          <w:szCs w:val="24"/>
        </w:rPr>
        <w:t>Tips for College Writing</w:t>
      </w:r>
      <w:r w:rsidR="006C06F1" w:rsidRPr="00C308EC">
        <w:rPr>
          <w:rFonts w:ascii="Times New Roman" w:eastAsia="Times New Roman" w:hAnsi="Times New Roman" w:cs="Times New Roman"/>
          <w:color w:val="000000" w:themeColor="text1"/>
          <w:sz w:val="24"/>
          <w:szCs w:val="24"/>
        </w:rPr>
        <w:t xml:space="preserve">-Revision </w:t>
      </w:r>
      <w:hyperlink r:id="rId17" w:history="1">
        <w:r w:rsidR="006C06F1" w:rsidRPr="00C308EC">
          <w:rPr>
            <w:rStyle w:val="Hyperlink"/>
            <w:rFonts w:ascii="Times New Roman" w:eastAsia="Times New Roman" w:hAnsi="Times New Roman" w:cs="Times New Roman"/>
            <w:sz w:val="24"/>
            <w:szCs w:val="24"/>
          </w:rPr>
          <w:t>https://owl.english.purdue.edu/owl/resource/683/06/</w:t>
        </w:r>
      </w:hyperlink>
    </w:p>
    <w:p w14:paraId="4214B803" w14:textId="64C3BD5A" w:rsidR="00103589" w:rsidRPr="0049227D" w:rsidRDefault="00103589" w:rsidP="0049227D">
      <w:pPr>
        <w:numPr>
          <w:ilvl w:val="0"/>
          <w:numId w:val="15"/>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Mini research question: </w:t>
      </w:r>
      <w:r w:rsidR="002D6D8E">
        <w:rPr>
          <w:rFonts w:ascii="Times New Roman" w:eastAsia="Times New Roman" w:hAnsi="Times New Roman" w:cs="Times New Roman"/>
          <w:color w:val="000000" w:themeColor="text1"/>
          <w:sz w:val="24"/>
          <w:szCs w:val="24"/>
        </w:rPr>
        <w:t>What is the UN Declaration on the Rights of Indigenous Peoples?</w:t>
      </w:r>
    </w:p>
    <w:p w14:paraId="68144004" w14:textId="4443FFAF" w:rsidR="00603873" w:rsidRPr="00654B05" w:rsidRDefault="00603873" w:rsidP="00603873">
      <w:pPr>
        <w:numPr>
          <w:ilvl w:val="0"/>
          <w:numId w:val="15"/>
        </w:num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Assignment due the following Monday</w:t>
      </w:r>
      <w:r w:rsidR="0049227D">
        <w:rPr>
          <w:rFonts w:ascii="Times New Roman" w:eastAsia="Times New Roman" w:hAnsi="Times New Roman" w:cs="Times New Roman"/>
          <w:color w:val="000000" w:themeColor="text1"/>
          <w:sz w:val="24"/>
          <w:szCs w:val="24"/>
        </w:rPr>
        <w:t>. Completed final paper template</w:t>
      </w:r>
    </w:p>
    <w:p w14:paraId="6BE8D23C" w14:textId="77777777" w:rsidR="00603873" w:rsidRPr="0070261C" w:rsidRDefault="00603873" w:rsidP="0049227D">
      <w:p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(By the end of week eight, students will compile a list of potential main ideas they intend to use in support of their thesis statements)</w:t>
      </w:r>
    </w:p>
    <w:p w14:paraId="5DD64081" w14:textId="77777777" w:rsidR="0070261C" w:rsidRPr="0049227D" w:rsidRDefault="00603873" w:rsidP="00603873">
      <w:pPr>
        <w:spacing w:after="0" w:line="240" w:lineRule="auto"/>
        <w:rPr>
          <w:rFonts w:ascii="Times New Roman" w:eastAsia="Times New Roman" w:hAnsi="Times New Roman" w:cs="Times New Roman"/>
          <w:b/>
          <w:color w:val="000000" w:themeColor="text1"/>
          <w:sz w:val="24"/>
          <w:szCs w:val="24"/>
        </w:rPr>
      </w:pPr>
      <w:r w:rsidRPr="0049227D">
        <w:rPr>
          <w:rFonts w:ascii="Times New Roman" w:eastAsia="Times New Roman" w:hAnsi="Times New Roman" w:cs="Times New Roman"/>
          <w:b/>
          <w:color w:val="000000" w:themeColor="text1"/>
          <w:sz w:val="24"/>
          <w:szCs w:val="24"/>
        </w:rPr>
        <w:t xml:space="preserve">Week Nine:  </w:t>
      </w:r>
    </w:p>
    <w:p w14:paraId="7F7586AD" w14:textId="10256169" w:rsidR="00603873" w:rsidRPr="00654B05" w:rsidRDefault="00311930" w:rsidP="00603873">
      <w:pPr>
        <w:pStyle w:val="ListParagraph"/>
        <w:numPr>
          <w:ilvl w:val="0"/>
          <w:numId w:val="21"/>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Final paper</w:t>
      </w:r>
    </w:p>
    <w:p w14:paraId="5ABC97AD" w14:textId="517A3FBA" w:rsidR="00603873" w:rsidRPr="0070261C" w:rsidRDefault="00603873" w:rsidP="000A406C">
      <w:pPr>
        <w:pStyle w:val="ListParagraph"/>
        <w:numPr>
          <w:ilvl w:val="0"/>
          <w:numId w:val="26"/>
        </w:numPr>
        <w:spacing w:after="0" w:line="240" w:lineRule="auto"/>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 xml:space="preserve">Read </w:t>
      </w:r>
      <w:r w:rsidR="00B245A7">
        <w:rPr>
          <w:rFonts w:ascii="Times New Roman" w:eastAsia="Times New Roman" w:hAnsi="Times New Roman" w:cs="Times New Roman"/>
          <w:b/>
          <w:i/>
          <w:color w:val="000000" w:themeColor="text1"/>
          <w:sz w:val="24"/>
          <w:szCs w:val="24"/>
        </w:rPr>
        <w:t>‘</w:t>
      </w:r>
      <w:r w:rsidR="00B245A7">
        <w:rPr>
          <w:rFonts w:ascii="Times New Roman" w:eastAsia="Times New Roman" w:hAnsi="Times New Roman" w:cs="Times New Roman"/>
          <w:color w:val="000000" w:themeColor="text1"/>
          <w:sz w:val="24"/>
          <w:szCs w:val="24"/>
        </w:rPr>
        <w:t>Indians and Europeans on the Northwest Coast: Historical Context’.</w:t>
      </w:r>
      <w:r w:rsidR="0070261C" w:rsidRPr="0070261C">
        <w:rPr>
          <w:rFonts w:ascii="Times New Roman" w:eastAsia="Times New Roman" w:hAnsi="Times New Roman" w:cs="Times New Roman"/>
          <w:color w:val="000000" w:themeColor="text1"/>
          <w:sz w:val="24"/>
          <w:szCs w:val="24"/>
        </w:rPr>
        <w:t xml:space="preserve"> Highlight and annotate!</w:t>
      </w:r>
      <w:r w:rsidR="000A406C">
        <w:rPr>
          <w:rFonts w:ascii="Times New Roman" w:eastAsia="Times New Roman" w:hAnsi="Times New Roman" w:cs="Times New Roman"/>
          <w:color w:val="000000" w:themeColor="text1"/>
          <w:sz w:val="24"/>
          <w:szCs w:val="24"/>
        </w:rPr>
        <w:t xml:space="preserve"> </w:t>
      </w:r>
      <w:r w:rsidR="000A406C" w:rsidRPr="000A406C">
        <w:rPr>
          <w:rFonts w:ascii="Times New Roman" w:eastAsia="Times New Roman" w:hAnsi="Times New Roman" w:cs="Times New Roman"/>
          <w:color w:val="000000" w:themeColor="text1"/>
          <w:sz w:val="24"/>
          <w:szCs w:val="24"/>
        </w:rPr>
        <w:t>Vocabulary Journal.</w:t>
      </w:r>
    </w:p>
    <w:p w14:paraId="748719A5" w14:textId="41F3B5C9" w:rsidR="00E34EB3" w:rsidRPr="0049227D" w:rsidRDefault="00E34EB3" w:rsidP="0049227D">
      <w:pPr>
        <w:numPr>
          <w:ilvl w:val="0"/>
          <w:numId w:val="15"/>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Tips for College Writing</w:t>
      </w:r>
      <w:r w:rsidR="0049227D">
        <w:rPr>
          <w:rFonts w:ascii="Times New Roman" w:eastAsia="Times New Roman" w:hAnsi="Times New Roman" w:cs="Times New Roman"/>
          <w:color w:val="000000" w:themeColor="text1"/>
          <w:sz w:val="24"/>
          <w:szCs w:val="24"/>
        </w:rPr>
        <w:t xml:space="preserve">-Writing From Sources Glossary </w:t>
      </w:r>
      <w:hyperlink r:id="rId18" w:history="1">
        <w:r w:rsidR="0049227D" w:rsidRPr="00E129C4">
          <w:rPr>
            <w:rStyle w:val="Hyperlink"/>
            <w:rFonts w:ascii="Times New Roman" w:eastAsia="Times New Roman" w:hAnsi="Times New Roman" w:cs="Times New Roman"/>
            <w:sz w:val="24"/>
            <w:szCs w:val="24"/>
          </w:rPr>
          <w:t>https://owl.english.purdue.edu/owl/resource/683/07/</w:t>
        </w:r>
      </w:hyperlink>
    </w:p>
    <w:p w14:paraId="5D2A7E7D" w14:textId="1F22E432" w:rsidR="00103589" w:rsidRPr="0049227D" w:rsidRDefault="00103589" w:rsidP="0049227D">
      <w:pPr>
        <w:numPr>
          <w:ilvl w:val="0"/>
          <w:numId w:val="16"/>
        </w:numPr>
        <w:spacing w:after="0" w:line="240" w:lineRule="auto"/>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Mini research question: </w:t>
      </w:r>
      <w:r w:rsidR="0049227D">
        <w:rPr>
          <w:rFonts w:ascii="Times New Roman" w:eastAsia="Times New Roman" w:hAnsi="Times New Roman" w:cs="Times New Roman"/>
          <w:color w:val="000000" w:themeColor="text1"/>
          <w:sz w:val="24"/>
          <w:szCs w:val="24"/>
        </w:rPr>
        <w:t>What is tribal nation building?</w:t>
      </w:r>
    </w:p>
    <w:p w14:paraId="24D82583" w14:textId="55E7660E" w:rsidR="00603873" w:rsidRPr="00654B05" w:rsidRDefault="00603873" w:rsidP="00603873">
      <w:pPr>
        <w:numPr>
          <w:ilvl w:val="0"/>
          <w:numId w:val="16"/>
        </w:num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lastRenderedPageBreak/>
        <w:t>Assignment due the following Monday</w:t>
      </w:r>
      <w:r w:rsidR="0049227D">
        <w:rPr>
          <w:rFonts w:ascii="Times New Roman" w:eastAsia="Times New Roman" w:hAnsi="Times New Roman" w:cs="Times New Roman"/>
          <w:color w:val="000000" w:themeColor="text1"/>
          <w:sz w:val="24"/>
          <w:szCs w:val="24"/>
        </w:rPr>
        <w:t xml:space="preserve">. MLA format, final paper introductory paragraph with thesis statement. </w:t>
      </w:r>
    </w:p>
    <w:p w14:paraId="1323E41D" w14:textId="01C7A055" w:rsidR="00603873" w:rsidRPr="0070261C" w:rsidRDefault="00603873" w:rsidP="0049227D">
      <w:pPr>
        <w:spacing w:after="0" w:line="240" w:lineRule="auto"/>
        <w:ind w:left="360"/>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 xml:space="preserve">(By the end of week nine, students will have compiled a list of potential outside sources to be used in support of their thesis statements and main ideas. Your final paper must include at a minimum of 3-5 outside sources. No more than two of those sources can be electronic sources and at least one must be a literary source other than the </w:t>
      </w:r>
      <w:r w:rsidR="00E13DCD">
        <w:rPr>
          <w:rFonts w:ascii="Times New Roman" w:eastAsia="Times New Roman" w:hAnsi="Times New Roman" w:cs="Times New Roman"/>
          <w:color w:val="000000" w:themeColor="text1"/>
          <w:sz w:val="24"/>
          <w:szCs w:val="24"/>
        </w:rPr>
        <w:t>readings</w:t>
      </w:r>
      <w:r w:rsidRPr="00654B05">
        <w:rPr>
          <w:rFonts w:ascii="Times New Roman" w:eastAsia="Times New Roman" w:hAnsi="Times New Roman" w:cs="Times New Roman"/>
          <w:color w:val="000000" w:themeColor="text1"/>
          <w:sz w:val="24"/>
          <w:szCs w:val="24"/>
        </w:rPr>
        <w:t>.)</w:t>
      </w:r>
    </w:p>
    <w:p w14:paraId="62F2F7FC" w14:textId="77777777" w:rsidR="00603873" w:rsidRPr="0049227D" w:rsidRDefault="00603873" w:rsidP="00603873">
      <w:pPr>
        <w:spacing w:after="0" w:line="240" w:lineRule="auto"/>
        <w:rPr>
          <w:rFonts w:ascii="Times New Roman" w:eastAsia="Times New Roman" w:hAnsi="Times New Roman" w:cs="Times New Roman"/>
          <w:b/>
          <w:color w:val="000000" w:themeColor="text1"/>
          <w:sz w:val="24"/>
          <w:szCs w:val="24"/>
        </w:rPr>
      </w:pPr>
      <w:r w:rsidRPr="0049227D">
        <w:rPr>
          <w:rFonts w:ascii="Times New Roman" w:eastAsia="Times New Roman" w:hAnsi="Times New Roman" w:cs="Times New Roman"/>
          <w:b/>
          <w:color w:val="000000" w:themeColor="text1"/>
          <w:sz w:val="24"/>
          <w:szCs w:val="24"/>
        </w:rPr>
        <w:t xml:space="preserve">Week Ten:  </w:t>
      </w:r>
    </w:p>
    <w:p w14:paraId="1E207B61" w14:textId="50FD6C0A" w:rsidR="00603873" w:rsidRPr="00654B05" w:rsidRDefault="00603873" w:rsidP="00603873">
      <w:pPr>
        <w:pStyle w:val="ListParagraph"/>
        <w:numPr>
          <w:ilvl w:val="0"/>
          <w:numId w:val="22"/>
        </w:numPr>
        <w:spacing w:after="0" w:line="240" w:lineRule="auto"/>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Fi</w:t>
      </w:r>
      <w:r w:rsidR="00311930">
        <w:rPr>
          <w:rFonts w:ascii="Times New Roman" w:eastAsia="Times New Roman" w:hAnsi="Times New Roman" w:cs="Times New Roman"/>
          <w:color w:val="000000" w:themeColor="text1"/>
          <w:sz w:val="24"/>
          <w:szCs w:val="24"/>
        </w:rPr>
        <w:t>nal paper</w:t>
      </w:r>
    </w:p>
    <w:p w14:paraId="5F2A033D" w14:textId="0F213AF2" w:rsidR="00603873" w:rsidRPr="00654B05" w:rsidRDefault="00B245A7" w:rsidP="00B245A7">
      <w:pPr>
        <w:numPr>
          <w:ilvl w:val="0"/>
          <w:numId w:val="17"/>
        </w:numPr>
        <w:spacing w:after="0" w:line="240" w:lineRule="auto"/>
        <w:contextualSpacing/>
        <w:rPr>
          <w:rFonts w:ascii="Times New Roman" w:eastAsia="Times New Roman" w:hAnsi="Times New Roman" w:cs="Times New Roman"/>
          <w:color w:val="000000" w:themeColor="text1"/>
          <w:sz w:val="24"/>
          <w:szCs w:val="24"/>
        </w:rPr>
      </w:pPr>
      <w:r w:rsidRPr="00B245A7">
        <w:rPr>
          <w:rFonts w:ascii="Times New Roman" w:eastAsia="Times New Roman" w:hAnsi="Times New Roman" w:cs="Times New Roman"/>
          <w:color w:val="000000" w:themeColor="text1"/>
          <w:sz w:val="24"/>
          <w:szCs w:val="24"/>
        </w:rPr>
        <w:t xml:space="preserve">‘Indians and Europeans on the Northwest Coast: Historical </w:t>
      </w:r>
      <w:r>
        <w:rPr>
          <w:rFonts w:ascii="Times New Roman" w:eastAsia="Times New Roman" w:hAnsi="Times New Roman" w:cs="Times New Roman"/>
          <w:color w:val="000000" w:themeColor="text1"/>
          <w:sz w:val="24"/>
          <w:szCs w:val="24"/>
        </w:rPr>
        <w:t xml:space="preserve">Context’. </w:t>
      </w:r>
      <w:r w:rsidR="00603873" w:rsidRPr="00654B05">
        <w:rPr>
          <w:rFonts w:ascii="Times New Roman" w:eastAsia="Times New Roman" w:hAnsi="Times New Roman" w:cs="Times New Roman"/>
          <w:color w:val="000000" w:themeColor="text1"/>
          <w:sz w:val="24"/>
          <w:szCs w:val="24"/>
        </w:rPr>
        <w:t>Highlight and annotate!</w:t>
      </w:r>
      <w:r w:rsidR="000A406C">
        <w:rPr>
          <w:rFonts w:ascii="Times New Roman" w:eastAsia="Times New Roman" w:hAnsi="Times New Roman" w:cs="Times New Roman"/>
          <w:color w:val="000000" w:themeColor="text1"/>
          <w:sz w:val="24"/>
          <w:szCs w:val="24"/>
        </w:rPr>
        <w:t xml:space="preserve"> </w:t>
      </w:r>
      <w:r w:rsidR="000A406C" w:rsidRPr="000A406C">
        <w:rPr>
          <w:rFonts w:ascii="Times New Roman" w:eastAsia="Times New Roman" w:hAnsi="Times New Roman" w:cs="Times New Roman"/>
          <w:color w:val="000000" w:themeColor="text1"/>
          <w:sz w:val="24"/>
          <w:szCs w:val="24"/>
        </w:rPr>
        <w:t>Vocabulary Journal.</w:t>
      </w:r>
    </w:p>
    <w:p w14:paraId="33AB9C3A" w14:textId="18990E09" w:rsidR="00603873" w:rsidRPr="00654B05" w:rsidRDefault="00603873" w:rsidP="00603873">
      <w:pPr>
        <w:numPr>
          <w:ilvl w:val="0"/>
          <w:numId w:val="17"/>
        </w:num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Assignment due the following Monday</w:t>
      </w:r>
      <w:r w:rsidR="0049227D">
        <w:rPr>
          <w:rFonts w:ascii="Times New Roman" w:eastAsia="Times New Roman" w:hAnsi="Times New Roman" w:cs="Times New Roman"/>
          <w:color w:val="000000" w:themeColor="text1"/>
          <w:sz w:val="24"/>
          <w:szCs w:val="24"/>
        </w:rPr>
        <w:t>. MLA format, final paper rough draft.</w:t>
      </w:r>
    </w:p>
    <w:p w14:paraId="59952DD7" w14:textId="77777777" w:rsidR="00603873" w:rsidRPr="0070261C" w:rsidRDefault="00603873" w:rsidP="00603873">
      <w:pPr>
        <w:numPr>
          <w:ilvl w:val="0"/>
          <w:numId w:val="17"/>
        </w:numPr>
        <w:spacing w:after="0" w:line="240" w:lineRule="auto"/>
        <w:contextualSpacing/>
        <w:rPr>
          <w:rFonts w:ascii="Times New Roman" w:eastAsia="Times New Roman" w:hAnsi="Times New Roman" w:cs="Times New Roman"/>
          <w:color w:val="000000" w:themeColor="text1"/>
          <w:sz w:val="24"/>
          <w:szCs w:val="24"/>
        </w:rPr>
      </w:pPr>
      <w:r w:rsidRPr="00654B05">
        <w:rPr>
          <w:rFonts w:ascii="Times New Roman" w:eastAsia="Times New Roman" w:hAnsi="Times New Roman" w:cs="Times New Roman"/>
          <w:color w:val="000000" w:themeColor="text1"/>
          <w:sz w:val="24"/>
          <w:szCs w:val="24"/>
        </w:rPr>
        <w:t>(During week ten, students will be given the opportunity to receive input on their most current draft of their final paper. This is not mandatory; however, it is extremely advisable and will only serve to further ensure you do as well as possible on your final. A portion of the tenth week will be dedicated toward the completion of the last weekly assignment and the final paper.)</w:t>
      </w:r>
    </w:p>
    <w:p w14:paraId="4B0C89F7" w14:textId="77777777" w:rsidR="00603873" w:rsidRPr="00654B05" w:rsidRDefault="00603873" w:rsidP="00603873">
      <w:pPr>
        <w:spacing w:after="0" w:line="240" w:lineRule="auto"/>
        <w:rPr>
          <w:rFonts w:ascii="Times New Roman" w:eastAsia="Times New Roman" w:hAnsi="Times New Roman" w:cs="Times New Roman"/>
          <w:color w:val="000000" w:themeColor="text1"/>
          <w:sz w:val="24"/>
          <w:szCs w:val="24"/>
        </w:rPr>
      </w:pPr>
      <w:r w:rsidRPr="0070261C">
        <w:rPr>
          <w:rFonts w:ascii="Times New Roman" w:eastAsia="Times New Roman" w:hAnsi="Times New Roman" w:cs="Times New Roman"/>
          <w:color w:val="000000" w:themeColor="text1"/>
          <w:sz w:val="24"/>
          <w:szCs w:val="24"/>
        </w:rPr>
        <w:t>Week Eleven:</w:t>
      </w:r>
      <w:r w:rsidRPr="00654B05">
        <w:rPr>
          <w:rFonts w:ascii="Times New Roman" w:eastAsia="Times New Roman" w:hAnsi="Times New Roman" w:cs="Times New Roman"/>
          <w:color w:val="000000" w:themeColor="text1"/>
          <w:sz w:val="24"/>
          <w:szCs w:val="24"/>
        </w:rPr>
        <w:t xml:space="preserve">   </w:t>
      </w:r>
    </w:p>
    <w:p w14:paraId="7D73D6EB" w14:textId="6F9837F0" w:rsidR="00603873" w:rsidRPr="0049227D" w:rsidRDefault="0049227D" w:rsidP="0049227D">
      <w:pPr>
        <w:pStyle w:val="ListParagraph"/>
        <w:numPr>
          <w:ilvl w:val="0"/>
          <w:numId w:val="33"/>
        </w:num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Work on final paper final draft. One-on-one with instructor and reviewed by another instructor or a writing tutor (selfie required with instructor/tutor!)</w:t>
      </w:r>
    </w:p>
    <w:p w14:paraId="6008E9BC" w14:textId="77777777" w:rsidR="00603873" w:rsidRPr="00654B05" w:rsidRDefault="00603873" w:rsidP="00603873">
      <w:pPr>
        <w:spacing w:after="0" w:line="240" w:lineRule="auto"/>
        <w:rPr>
          <w:rFonts w:ascii="Times New Roman" w:eastAsia="Times New Roman" w:hAnsi="Times New Roman" w:cs="Times New Roman"/>
          <w:color w:val="000000" w:themeColor="text1"/>
          <w:sz w:val="24"/>
          <w:szCs w:val="24"/>
        </w:rPr>
      </w:pPr>
    </w:p>
    <w:p w14:paraId="50FBAE95" w14:textId="77777777" w:rsidR="00603873" w:rsidRPr="00441C2A" w:rsidRDefault="00603873" w:rsidP="00603873">
      <w:pPr>
        <w:jc w:val="center"/>
        <w:rPr>
          <w:sz w:val="24"/>
          <w:szCs w:val="24"/>
        </w:rPr>
      </w:pPr>
    </w:p>
    <w:p w14:paraId="62656970" w14:textId="77777777" w:rsidR="00603873" w:rsidRPr="00441C2A" w:rsidRDefault="00603873" w:rsidP="00603873">
      <w:pPr>
        <w:jc w:val="center"/>
        <w:rPr>
          <w:sz w:val="24"/>
          <w:szCs w:val="24"/>
        </w:rPr>
      </w:pPr>
    </w:p>
    <w:p w14:paraId="3AF66516" w14:textId="77777777" w:rsidR="00103589" w:rsidRDefault="00103589" w:rsidP="00103589">
      <w:pPr>
        <w:pStyle w:val="NormalWeb"/>
        <w:shd w:val="clear" w:color="auto" w:fill="FFFFFF"/>
      </w:pPr>
      <w:r>
        <w:rPr>
          <w:rFonts w:ascii="VectoraLH" w:hAnsi="VectoraLH"/>
          <w:color w:val="211E1E"/>
          <w:sz w:val="48"/>
          <w:szCs w:val="48"/>
        </w:rPr>
        <w:t xml:space="preserve">Rubric for Scoring College Essays </w:t>
      </w:r>
    </w:p>
    <w:p w14:paraId="1990DD81" w14:textId="77777777" w:rsidR="00103589" w:rsidRDefault="00103589" w:rsidP="00103589">
      <w:pPr>
        <w:pStyle w:val="NormalWeb"/>
        <w:shd w:val="clear" w:color="auto" w:fill="FFFFFF"/>
      </w:pPr>
      <w:r>
        <w:rPr>
          <w:rFonts w:ascii="Minion" w:hAnsi="Minion"/>
          <w:color w:val="211E1E"/>
          <w:sz w:val="22"/>
          <w:szCs w:val="22"/>
        </w:rPr>
        <w:t xml:space="preserve">Use this rubric to assess the effectiveness of academic essays. It is arranged according to the primary traits of effective writing. </w:t>
      </w:r>
    </w:p>
    <w:p w14:paraId="658E4F8A" w14:textId="77777777" w:rsidR="00103589" w:rsidRDefault="00103589" w:rsidP="00103589">
      <w:pPr>
        <w:pStyle w:val="NormalWeb"/>
        <w:shd w:val="clear" w:color="auto" w:fill="FFFFFF"/>
      </w:pPr>
      <w:r>
        <w:rPr>
          <w:rFonts w:ascii="Minion" w:hAnsi="Minion"/>
          <w:color w:val="211E1E"/>
          <w:sz w:val="22"/>
          <w:szCs w:val="22"/>
        </w:rPr>
        <w:t xml:space="preserve">_____ </w:t>
      </w:r>
      <w:r>
        <w:rPr>
          <w:rFonts w:ascii="VectoraLH" w:hAnsi="VectoraLH"/>
          <w:b/>
          <w:bCs/>
          <w:color w:val="211E1E"/>
          <w:sz w:val="28"/>
          <w:szCs w:val="28"/>
        </w:rPr>
        <w:t xml:space="preserve">Stimulating Ideas </w:t>
      </w:r>
      <w:r>
        <w:rPr>
          <w:rFonts w:ascii="Minion" w:hAnsi="Minion"/>
          <w:b/>
          <w:bCs/>
          <w:i/>
          <w:iCs/>
          <w:color w:val="211E1E"/>
          <w:sz w:val="24"/>
          <w:szCs w:val="24"/>
        </w:rPr>
        <w:t xml:space="preserve">The writing . . . </w:t>
      </w:r>
    </w:p>
    <w:p w14:paraId="1F8E4B62" w14:textId="77777777" w:rsidR="00103589" w:rsidRDefault="00103589" w:rsidP="00103589">
      <w:pPr>
        <w:pStyle w:val="NormalWeb"/>
        <w:numPr>
          <w:ilvl w:val="0"/>
          <w:numId w:val="27"/>
        </w:numPr>
        <w:shd w:val="clear" w:color="auto" w:fill="FFFFFF"/>
        <w:rPr>
          <w:rFonts w:ascii="Minion" w:hAnsi="Minion" w:hint="eastAsia"/>
          <w:color w:val="211E1E"/>
          <w:sz w:val="22"/>
          <w:szCs w:val="22"/>
        </w:rPr>
      </w:pPr>
      <w:proofErr w:type="gramStart"/>
      <w:r>
        <w:rPr>
          <w:rFonts w:ascii="Minion" w:hAnsi="Minion"/>
          <w:color w:val="211E1E"/>
          <w:sz w:val="22"/>
          <w:szCs w:val="22"/>
        </w:rPr>
        <w:t>focuses</w:t>
      </w:r>
      <w:proofErr w:type="gramEnd"/>
      <w:r>
        <w:rPr>
          <w:rFonts w:ascii="Minion" w:hAnsi="Minion"/>
          <w:color w:val="211E1E"/>
          <w:sz w:val="22"/>
          <w:szCs w:val="22"/>
        </w:rPr>
        <w:t xml:space="preserve"> on a specific topic clearly expressed in a thesis statement. </w:t>
      </w:r>
    </w:p>
    <w:p w14:paraId="30EEB7CF" w14:textId="77777777" w:rsidR="00103589" w:rsidRDefault="00103589" w:rsidP="00103589">
      <w:pPr>
        <w:pStyle w:val="NormalWeb"/>
        <w:numPr>
          <w:ilvl w:val="0"/>
          <w:numId w:val="27"/>
        </w:numPr>
        <w:shd w:val="clear" w:color="auto" w:fill="FFFFFF"/>
        <w:rPr>
          <w:rFonts w:ascii="Minion" w:hAnsi="Minion" w:hint="eastAsia"/>
          <w:color w:val="211E1E"/>
          <w:sz w:val="22"/>
          <w:szCs w:val="22"/>
        </w:rPr>
      </w:pPr>
      <w:proofErr w:type="gramStart"/>
      <w:r>
        <w:rPr>
          <w:rFonts w:ascii="Minion" w:hAnsi="Minion"/>
          <w:color w:val="211E1E"/>
          <w:sz w:val="22"/>
          <w:szCs w:val="22"/>
        </w:rPr>
        <w:t>contains</w:t>
      </w:r>
      <w:proofErr w:type="gramEnd"/>
      <w:r>
        <w:rPr>
          <w:rFonts w:ascii="Minion" w:hAnsi="Minion"/>
          <w:color w:val="211E1E"/>
          <w:sz w:val="22"/>
          <w:szCs w:val="22"/>
        </w:rPr>
        <w:t xml:space="preserve"> specific facts, examples, and quotations to support the thesis. </w:t>
      </w:r>
    </w:p>
    <w:p w14:paraId="510E456F" w14:textId="77777777" w:rsidR="00103589" w:rsidRDefault="00103589" w:rsidP="00103589">
      <w:pPr>
        <w:pStyle w:val="NormalWeb"/>
        <w:numPr>
          <w:ilvl w:val="0"/>
          <w:numId w:val="27"/>
        </w:numPr>
        <w:shd w:val="clear" w:color="auto" w:fill="FFFFFF"/>
        <w:rPr>
          <w:rFonts w:ascii="Minion" w:hAnsi="Minion" w:hint="eastAsia"/>
          <w:color w:val="211E1E"/>
          <w:sz w:val="22"/>
          <w:szCs w:val="22"/>
        </w:rPr>
      </w:pPr>
      <w:proofErr w:type="gramStart"/>
      <w:r>
        <w:rPr>
          <w:rFonts w:ascii="Minion" w:hAnsi="Minion"/>
          <w:color w:val="211E1E"/>
          <w:sz w:val="22"/>
          <w:szCs w:val="22"/>
        </w:rPr>
        <w:t>displays</w:t>
      </w:r>
      <w:proofErr w:type="gramEnd"/>
      <w:r>
        <w:rPr>
          <w:rFonts w:ascii="Minion" w:hAnsi="Minion"/>
          <w:color w:val="211E1E"/>
          <w:sz w:val="22"/>
          <w:szCs w:val="22"/>
        </w:rPr>
        <w:t xml:space="preserve"> critical thinking. </w:t>
      </w:r>
    </w:p>
    <w:p w14:paraId="2B8A86DF" w14:textId="77777777" w:rsidR="00103589" w:rsidRDefault="00103589" w:rsidP="00103589">
      <w:pPr>
        <w:pStyle w:val="NormalWeb"/>
        <w:numPr>
          <w:ilvl w:val="0"/>
          <w:numId w:val="27"/>
        </w:numPr>
        <w:shd w:val="clear" w:color="auto" w:fill="FFFFFF"/>
        <w:rPr>
          <w:rFonts w:ascii="Minion" w:hAnsi="Minion" w:hint="eastAsia"/>
          <w:color w:val="211E1E"/>
          <w:sz w:val="22"/>
          <w:szCs w:val="22"/>
        </w:rPr>
      </w:pPr>
      <w:proofErr w:type="gramStart"/>
      <w:r>
        <w:rPr>
          <w:rFonts w:ascii="Minion" w:hAnsi="Minion"/>
          <w:color w:val="211E1E"/>
          <w:sz w:val="22"/>
          <w:szCs w:val="22"/>
        </w:rPr>
        <w:t>thoroughly</w:t>
      </w:r>
      <w:proofErr w:type="gramEnd"/>
      <w:r>
        <w:rPr>
          <w:rFonts w:ascii="Minion" w:hAnsi="Minion"/>
          <w:color w:val="211E1E"/>
          <w:sz w:val="22"/>
          <w:szCs w:val="22"/>
        </w:rPr>
        <w:t xml:space="preserve"> informs and engages the reader. </w:t>
      </w:r>
    </w:p>
    <w:p w14:paraId="7C64E0CA" w14:textId="77777777" w:rsidR="00103589" w:rsidRDefault="00103589" w:rsidP="00621E2C">
      <w:pPr>
        <w:pStyle w:val="NormalWeb"/>
        <w:shd w:val="clear" w:color="auto" w:fill="FFFFFF"/>
        <w:rPr>
          <w:rFonts w:ascii="Minion" w:hAnsi="Minion" w:hint="eastAsia"/>
          <w:color w:val="211E1E"/>
          <w:sz w:val="22"/>
          <w:szCs w:val="22"/>
        </w:rPr>
      </w:pPr>
      <w:r>
        <w:rPr>
          <w:rFonts w:ascii="Minion" w:hAnsi="Minion"/>
          <w:color w:val="211E1E"/>
          <w:sz w:val="22"/>
          <w:szCs w:val="22"/>
        </w:rPr>
        <w:t xml:space="preserve">_____ </w:t>
      </w:r>
      <w:r>
        <w:rPr>
          <w:rFonts w:ascii="VectoraLH" w:hAnsi="VectoraLH"/>
          <w:b/>
          <w:bCs/>
          <w:color w:val="211E1E"/>
          <w:sz w:val="28"/>
          <w:szCs w:val="28"/>
        </w:rPr>
        <w:t xml:space="preserve">Logical Organization </w:t>
      </w:r>
    </w:p>
    <w:p w14:paraId="4510A609" w14:textId="77777777" w:rsidR="00103589" w:rsidRDefault="00103589" w:rsidP="00103589">
      <w:pPr>
        <w:pStyle w:val="NormalWeb"/>
        <w:numPr>
          <w:ilvl w:val="0"/>
          <w:numId w:val="28"/>
        </w:numPr>
        <w:shd w:val="clear" w:color="auto" w:fill="FFFFFF"/>
        <w:rPr>
          <w:rFonts w:ascii="Minion" w:hAnsi="Minion" w:hint="eastAsia"/>
          <w:color w:val="211E1E"/>
          <w:sz w:val="22"/>
          <w:szCs w:val="22"/>
        </w:rPr>
      </w:pPr>
      <w:proofErr w:type="gramStart"/>
      <w:r>
        <w:rPr>
          <w:rFonts w:ascii="Minion" w:hAnsi="Minion"/>
          <w:color w:val="211E1E"/>
          <w:sz w:val="22"/>
          <w:szCs w:val="22"/>
        </w:rPr>
        <w:t>follows</w:t>
      </w:r>
      <w:proofErr w:type="gramEnd"/>
      <w:r>
        <w:rPr>
          <w:rFonts w:ascii="Minion" w:hAnsi="Minion"/>
          <w:color w:val="211E1E"/>
          <w:sz w:val="22"/>
          <w:szCs w:val="22"/>
        </w:rPr>
        <w:t xml:space="preserve"> a well-chosen pattern of organization established in the thesis. </w:t>
      </w:r>
    </w:p>
    <w:p w14:paraId="2ABE7C77" w14:textId="77777777" w:rsidR="00103589" w:rsidRDefault="00103589" w:rsidP="00103589">
      <w:pPr>
        <w:pStyle w:val="NormalWeb"/>
        <w:numPr>
          <w:ilvl w:val="0"/>
          <w:numId w:val="28"/>
        </w:numPr>
        <w:shd w:val="clear" w:color="auto" w:fill="FFFFFF"/>
        <w:rPr>
          <w:rFonts w:ascii="Minion" w:hAnsi="Minion" w:hint="eastAsia"/>
          <w:color w:val="211E1E"/>
          <w:sz w:val="22"/>
          <w:szCs w:val="22"/>
        </w:rPr>
      </w:pPr>
      <w:proofErr w:type="gramStart"/>
      <w:r>
        <w:rPr>
          <w:rFonts w:ascii="Minion" w:hAnsi="Minion"/>
          <w:color w:val="211E1E"/>
          <w:sz w:val="22"/>
          <w:szCs w:val="22"/>
        </w:rPr>
        <w:t>forms</w:t>
      </w:r>
      <w:proofErr w:type="gramEnd"/>
      <w:r>
        <w:rPr>
          <w:rFonts w:ascii="Minion" w:hAnsi="Minion"/>
          <w:color w:val="211E1E"/>
          <w:sz w:val="22"/>
          <w:szCs w:val="22"/>
        </w:rPr>
        <w:t xml:space="preserve"> a meaningful whole, including a clear beginning, a strong middle, and an effective ending. </w:t>
      </w:r>
    </w:p>
    <w:p w14:paraId="68B9A8DC" w14:textId="77777777" w:rsidR="00103589" w:rsidRDefault="00103589" w:rsidP="00103589">
      <w:pPr>
        <w:pStyle w:val="NormalWeb"/>
        <w:numPr>
          <w:ilvl w:val="0"/>
          <w:numId w:val="28"/>
        </w:numPr>
        <w:shd w:val="clear" w:color="auto" w:fill="FFFFFF"/>
        <w:rPr>
          <w:rFonts w:ascii="Minion" w:hAnsi="Minion" w:hint="eastAsia"/>
          <w:color w:val="211E1E"/>
          <w:sz w:val="22"/>
          <w:szCs w:val="22"/>
        </w:rPr>
      </w:pPr>
      <w:proofErr w:type="gramStart"/>
      <w:r>
        <w:rPr>
          <w:rFonts w:ascii="Minion" w:hAnsi="Minion"/>
          <w:color w:val="211E1E"/>
          <w:sz w:val="22"/>
          <w:szCs w:val="22"/>
        </w:rPr>
        <w:t>establishes</w:t>
      </w:r>
      <w:proofErr w:type="gramEnd"/>
      <w:r>
        <w:rPr>
          <w:rFonts w:ascii="Minion" w:hAnsi="Minion"/>
          <w:color w:val="211E1E"/>
          <w:sz w:val="22"/>
          <w:szCs w:val="22"/>
        </w:rPr>
        <w:t xml:space="preserve"> a unified, coherent line of thinking. </w:t>
      </w:r>
    </w:p>
    <w:p w14:paraId="358FF2A3" w14:textId="77777777" w:rsidR="00103589" w:rsidRDefault="00103589" w:rsidP="00103589">
      <w:pPr>
        <w:pStyle w:val="NormalWeb"/>
        <w:numPr>
          <w:ilvl w:val="0"/>
          <w:numId w:val="28"/>
        </w:numPr>
        <w:shd w:val="clear" w:color="auto" w:fill="FFFFFF"/>
        <w:rPr>
          <w:rFonts w:ascii="Minion" w:hAnsi="Minion" w:hint="eastAsia"/>
          <w:color w:val="211E1E"/>
          <w:sz w:val="22"/>
          <w:szCs w:val="22"/>
        </w:rPr>
      </w:pPr>
      <w:proofErr w:type="gramStart"/>
      <w:r>
        <w:rPr>
          <w:rFonts w:ascii="Minion" w:hAnsi="Minion"/>
          <w:color w:val="211E1E"/>
          <w:sz w:val="22"/>
          <w:szCs w:val="22"/>
        </w:rPr>
        <w:t>uses</w:t>
      </w:r>
      <w:proofErr w:type="gramEnd"/>
      <w:r>
        <w:rPr>
          <w:rFonts w:ascii="Minion" w:hAnsi="Minion"/>
          <w:color w:val="211E1E"/>
          <w:sz w:val="22"/>
          <w:szCs w:val="22"/>
        </w:rPr>
        <w:t xml:space="preserve"> transitions to link ideas. </w:t>
      </w:r>
    </w:p>
    <w:p w14:paraId="6E5C3493" w14:textId="77777777" w:rsidR="00103589" w:rsidRDefault="00103589" w:rsidP="00621E2C">
      <w:pPr>
        <w:pStyle w:val="NormalWeb"/>
        <w:shd w:val="clear" w:color="auto" w:fill="FFFFFF"/>
        <w:rPr>
          <w:rFonts w:ascii="Minion" w:hAnsi="Minion" w:hint="eastAsia"/>
          <w:color w:val="211E1E"/>
          <w:sz w:val="22"/>
          <w:szCs w:val="22"/>
        </w:rPr>
      </w:pPr>
      <w:r>
        <w:rPr>
          <w:rFonts w:ascii="Minion" w:hAnsi="Minion"/>
          <w:color w:val="211E1E"/>
          <w:sz w:val="22"/>
          <w:szCs w:val="22"/>
        </w:rPr>
        <w:lastRenderedPageBreak/>
        <w:t xml:space="preserve">_____ </w:t>
      </w:r>
      <w:r>
        <w:rPr>
          <w:rFonts w:ascii="VectoraLH" w:hAnsi="VectoraLH"/>
          <w:b/>
          <w:bCs/>
          <w:color w:val="211E1E"/>
          <w:sz w:val="28"/>
          <w:szCs w:val="28"/>
        </w:rPr>
        <w:t>Appropriate Voice</w:t>
      </w:r>
      <w:r>
        <w:rPr>
          <w:rFonts w:ascii="VectoraLH" w:hAnsi="VectoraLH"/>
          <w:b/>
          <w:bCs/>
          <w:color w:val="211E1E"/>
          <w:sz w:val="28"/>
          <w:szCs w:val="28"/>
        </w:rPr>
        <w:br/>
      </w:r>
      <w:r>
        <w:rPr>
          <w:rFonts w:ascii="Minion" w:hAnsi="Minion"/>
          <w:color w:val="211E1E"/>
          <w:sz w:val="22"/>
          <w:szCs w:val="22"/>
        </w:rPr>
        <w:t xml:space="preserve">• employs a level of language suitable for the topic and audience. </w:t>
      </w:r>
      <w:proofErr w:type="gramStart"/>
      <w:r>
        <w:rPr>
          <w:rFonts w:ascii="Minion" w:hAnsi="Minion"/>
          <w:color w:val="211E1E"/>
          <w:sz w:val="22"/>
          <w:szCs w:val="22"/>
        </w:rPr>
        <w:t>• shows the writer’s commitment to the topic.</w:t>
      </w:r>
      <w:proofErr w:type="gramEnd"/>
      <w:r>
        <w:rPr>
          <w:rFonts w:ascii="Minion" w:hAnsi="Minion"/>
          <w:color w:val="211E1E"/>
          <w:sz w:val="22"/>
          <w:szCs w:val="22"/>
        </w:rPr>
        <w:t xml:space="preserve"> </w:t>
      </w:r>
    </w:p>
    <w:p w14:paraId="6259D1AD" w14:textId="77777777" w:rsidR="00103589" w:rsidRDefault="00103589" w:rsidP="00621E2C">
      <w:pPr>
        <w:pStyle w:val="NormalWeb"/>
        <w:shd w:val="clear" w:color="auto" w:fill="FFFFFF"/>
        <w:rPr>
          <w:rFonts w:ascii="Minion" w:hAnsi="Minion" w:hint="eastAsia"/>
          <w:color w:val="211E1E"/>
          <w:sz w:val="22"/>
          <w:szCs w:val="22"/>
        </w:rPr>
      </w:pPr>
      <w:r>
        <w:rPr>
          <w:rFonts w:ascii="Minion" w:hAnsi="Minion"/>
          <w:color w:val="211E1E"/>
          <w:sz w:val="22"/>
          <w:szCs w:val="22"/>
        </w:rPr>
        <w:t xml:space="preserve">_____ </w:t>
      </w:r>
      <w:r>
        <w:rPr>
          <w:rFonts w:ascii="VectoraLH" w:hAnsi="VectoraLH"/>
          <w:b/>
          <w:bCs/>
          <w:color w:val="211E1E"/>
          <w:sz w:val="28"/>
          <w:szCs w:val="28"/>
        </w:rPr>
        <w:t xml:space="preserve">Original Word Choice </w:t>
      </w:r>
    </w:p>
    <w:p w14:paraId="2ACDD7CE" w14:textId="77777777" w:rsidR="00103589" w:rsidRDefault="00103589" w:rsidP="00103589">
      <w:pPr>
        <w:pStyle w:val="NormalWeb"/>
        <w:numPr>
          <w:ilvl w:val="0"/>
          <w:numId w:val="29"/>
        </w:numPr>
        <w:shd w:val="clear" w:color="auto" w:fill="FFFFFF"/>
        <w:rPr>
          <w:rFonts w:ascii="Minion" w:hAnsi="Minion" w:hint="eastAsia"/>
          <w:color w:val="211E1E"/>
          <w:sz w:val="22"/>
          <w:szCs w:val="22"/>
        </w:rPr>
      </w:pPr>
      <w:proofErr w:type="gramStart"/>
      <w:r>
        <w:rPr>
          <w:rFonts w:ascii="Minion" w:hAnsi="Minion"/>
          <w:color w:val="211E1E"/>
          <w:sz w:val="22"/>
          <w:szCs w:val="22"/>
        </w:rPr>
        <w:t>explains</w:t>
      </w:r>
      <w:proofErr w:type="gramEnd"/>
      <w:r>
        <w:rPr>
          <w:rFonts w:ascii="Minion" w:hAnsi="Minion"/>
          <w:color w:val="211E1E"/>
          <w:sz w:val="22"/>
          <w:szCs w:val="22"/>
        </w:rPr>
        <w:t xml:space="preserve"> or defines unfamiliar or complicated terms. </w:t>
      </w:r>
    </w:p>
    <w:p w14:paraId="35DCBA46" w14:textId="77777777" w:rsidR="00103589" w:rsidRDefault="00103589" w:rsidP="00103589">
      <w:pPr>
        <w:pStyle w:val="NormalWeb"/>
        <w:numPr>
          <w:ilvl w:val="0"/>
          <w:numId w:val="29"/>
        </w:numPr>
        <w:shd w:val="clear" w:color="auto" w:fill="FFFFFF"/>
        <w:rPr>
          <w:rFonts w:ascii="Minion" w:hAnsi="Minion" w:hint="eastAsia"/>
          <w:color w:val="211E1E"/>
          <w:sz w:val="22"/>
          <w:szCs w:val="22"/>
        </w:rPr>
      </w:pPr>
      <w:proofErr w:type="gramStart"/>
      <w:r>
        <w:rPr>
          <w:rFonts w:ascii="Minion" w:hAnsi="Minion"/>
          <w:color w:val="211E1E"/>
          <w:sz w:val="22"/>
          <w:szCs w:val="22"/>
        </w:rPr>
        <w:t>contains</w:t>
      </w:r>
      <w:proofErr w:type="gramEnd"/>
      <w:r>
        <w:rPr>
          <w:rFonts w:ascii="Minion" w:hAnsi="Minion"/>
          <w:color w:val="211E1E"/>
          <w:sz w:val="22"/>
          <w:szCs w:val="22"/>
        </w:rPr>
        <w:t xml:space="preserve"> specific nouns and active verbs. </w:t>
      </w:r>
    </w:p>
    <w:p w14:paraId="6FE2F15C" w14:textId="77777777" w:rsidR="00103589" w:rsidRDefault="00103589" w:rsidP="00103589">
      <w:pPr>
        <w:pStyle w:val="NormalWeb"/>
        <w:numPr>
          <w:ilvl w:val="0"/>
          <w:numId w:val="29"/>
        </w:numPr>
        <w:shd w:val="clear" w:color="auto" w:fill="FFFFFF"/>
        <w:rPr>
          <w:rFonts w:ascii="Minion" w:hAnsi="Minion" w:hint="eastAsia"/>
          <w:color w:val="211E1E"/>
          <w:sz w:val="22"/>
          <w:szCs w:val="22"/>
        </w:rPr>
      </w:pPr>
      <w:proofErr w:type="gramStart"/>
      <w:r>
        <w:rPr>
          <w:rFonts w:ascii="Minion" w:hAnsi="Minion"/>
          <w:color w:val="211E1E"/>
          <w:sz w:val="22"/>
          <w:szCs w:val="22"/>
        </w:rPr>
        <w:t>includes</w:t>
      </w:r>
      <w:proofErr w:type="gramEnd"/>
      <w:r>
        <w:rPr>
          <w:rFonts w:ascii="Minion" w:hAnsi="Minion"/>
          <w:color w:val="211E1E"/>
          <w:sz w:val="22"/>
          <w:szCs w:val="22"/>
        </w:rPr>
        <w:t xml:space="preserve"> unbiased, fair language appropriate for the topic. </w:t>
      </w:r>
    </w:p>
    <w:p w14:paraId="70523FC5" w14:textId="77777777" w:rsidR="00103589" w:rsidRDefault="00103589" w:rsidP="00621E2C">
      <w:pPr>
        <w:pStyle w:val="NormalWeb"/>
        <w:shd w:val="clear" w:color="auto" w:fill="FFFFFF"/>
        <w:rPr>
          <w:rFonts w:ascii="Minion" w:hAnsi="Minion" w:hint="eastAsia"/>
          <w:color w:val="211E1E"/>
          <w:sz w:val="22"/>
          <w:szCs w:val="22"/>
        </w:rPr>
      </w:pPr>
      <w:r>
        <w:rPr>
          <w:rFonts w:ascii="Minion" w:hAnsi="Minion"/>
          <w:color w:val="211E1E"/>
          <w:sz w:val="22"/>
          <w:szCs w:val="22"/>
        </w:rPr>
        <w:t xml:space="preserve">_____ </w:t>
      </w:r>
      <w:r>
        <w:rPr>
          <w:rFonts w:ascii="VectoraLH" w:hAnsi="VectoraLH"/>
          <w:b/>
          <w:bCs/>
          <w:color w:val="211E1E"/>
          <w:sz w:val="28"/>
          <w:szCs w:val="28"/>
        </w:rPr>
        <w:t xml:space="preserve">Fluent Sentences </w:t>
      </w:r>
    </w:p>
    <w:p w14:paraId="1E655165" w14:textId="77777777" w:rsidR="00103589" w:rsidRDefault="00103589" w:rsidP="00103589">
      <w:pPr>
        <w:pStyle w:val="NormalWeb"/>
        <w:numPr>
          <w:ilvl w:val="0"/>
          <w:numId w:val="30"/>
        </w:numPr>
        <w:shd w:val="clear" w:color="auto" w:fill="FFFFFF"/>
        <w:rPr>
          <w:rFonts w:ascii="Minion" w:hAnsi="Minion" w:hint="eastAsia"/>
          <w:color w:val="211E1E"/>
          <w:sz w:val="22"/>
          <w:szCs w:val="22"/>
        </w:rPr>
      </w:pPr>
      <w:proofErr w:type="gramStart"/>
      <w:r>
        <w:rPr>
          <w:rFonts w:ascii="Minion" w:hAnsi="Minion"/>
          <w:color w:val="211E1E"/>
          <w:sz w:val="22"/>
          <w:szCs w:val="22"/>
        </w:rPr>
        <w:t>flows</w:t>
      </w:r>
      <w:proofErr w:type="gramEnd"/>
      <w:r>
        <w:rPr>
          <w:rFonts w:ascii="Minion" w:hAnsi="Minion"/>
          <w:color w:val="211E1E"/>
          <w:sz w:val="22"/>
          <w:szCs w:val="22"/>
        </w:rPr>
        <w:t xml:space="preserve"> smoothly from one idea to the next. </w:t>
      </w:r>
    </w:p>
    <w:p w14:paraId="2FF047AA" w14:textId="77777777" w:rsidR="00103589" w:rsidRDefault="00103589" w:rsidP="00103589">
      <w:pPr>
        <w:pStyle w:val="NormalWeb"/>
        <w:numPr>
          <w:ilvl w:val="0"/>
          <w:numId w:val="30"/>
        </w:numPr>
        <w:shd w:val="clear" w:color="auto" w:fill="FFFFFF"/>
        <w:rPr>
          <w:rFonts w:ascii="Minion" w:hAnsi="Minion" w:hint="eastAsia"/>
          <w:color w:val="211E1E"/>
          <w:sz w:val="22"/>
          <w:szCs w:val="22"/>
        </w:rPr>
      </w:pPr>
      <w:proofErr w:type="gramStart"/>
      <w:r>
        <w:rPr>
          <w:rFonts w:ascii="Minion" w:hAnsi="Minion"/>
          <w:color w:val="211E1E"/>
          <w:sz w:val="22"/>
          <w:szCs w:val="22"/>
        </w:rPr>
        <w:t>exhibits</w:t>
      </w:r>
      <w:proofErr w:type="gramEnd"/>
      <w:r>
        <w:rPr>
          <w:rFonts w:ascii="Minion" w:hAnsi="Minion"/>
          <w:color w:val="211E1E"/>
          <w:sz w:val="22"/>
          <w:szCs w:val="22"/>
        </w:rPr>
        <w:t xml:space="preserve"> a variety of sentence beginnings, lengths, and structures. </w:t>
      </w:r>
    </w:p>
    <w:p w14:paraId="2FFA1289" w14:textId="77777777" w:rsidR="00103589" w:rsidRDefault="00103589" w:rsidP="00621E2C">
      <w:pPr>
        <w:pStyle w:val="NormalWeb"/>
        <w:shd w:val="clear" w:color="auto" w:fill="FFFFFF"/>
        <w:rPr>
          <w:rFonts w:ascii="Minion" w:hAnsi="Minion" w:hint="eastAsia"/>
          <w:color w:val="211E1E"/>
          <w:sz w:val="22"/>
          <w:szCs w:val="22"/>
        </w:rPr>
      </w:pPr>
      <w:r>
        <w:rPr>
          <w:rFonts w:ascii="Minion" w:hAnsi="Minion"/>
          <w:color w:val="211E1E"/>
          <w:sz w:val="22"/>
          <w:szCs w:val="22"/>
        </w:rPr>
        <w:t xml:space="preserve">_____ </w:t>
      </w:r>
      <w:r>
        <w:rPr>
          <w:rFonts w:ascii="VectoraLH" w:hAnsi="VectoraLH"/>
          <w:b/>
          <w:bCs/>
          <w:color w:val="211E1E"/>
          <w:sz w:val="28"/>
          <w:szCs w:val="28"/>
        </w:rPr>
        <w:t xml:space="preserve">Correct, Accurate Copy </w:t>
      </w:r>
    </w:p>
    <w:p w14:paraId="27A5DA14" w14:textId="77777777" w:rsidR="00103589" w:rsidRDefault="00103589" w:rsidP="00103589">
      <w:pPr>
        <w:pStyle w:val="NormalWeb"/>
        <w:numPr>
          <w:ilvl w:val="0"/>
          <w:numId w:val="31"/>
        </w:numPr>
        <w:shd w:val="clear" w:color="auto" w:fill="FFFFFF"/>
        <w:rPr>
          <w:rFonts w:ascii="Minion" w:hAnsi="Minion" w:hint="eastAsia"/>
          <w:color w:val="211E1E"/>
          <w:sz w:val="22"/>
          <w:szCs w:val="22"/>
        </w:rPr>
      </w:pPr>
      <w:proofErr w:type="gramStart"/>
      <w:r>
        <w:rPr>
          <w:rFonts w:ascii="Minion" w:hAnsi="Minion"/>
          <w:color w:val="211E1E"/>
          <w:sz w:val="22"/>
          <w:szCs w:val="22"/>
        </w:rPr>
        <w:t>adheres</w:t>
      </w:r>
      <w:proofErr w:type="gramEnd"/>
      <w:r>
        <w:rPr>
          <w:rFonts w:ascii="Minion" w:hAnsi="Minion"/>
          <w:color w:val="211E1E"/>
          <w:sz w:val="22"/>
          <w:szCs w:val="22"/>
        </w:rPr>
        <w:t xml:space="preserve"> to the basic rules of correctness. </w:t>
      </w:r>
    </w:p>
    <w:p w14:paraId="20ABEF9C" w14:textId="77777777" w:rsidR="00103589" w:rsidRDefault="00103589" w:rsidP="00103589">
      <w:pPr>
        <w:pStyle w:val="NormalWeb"/>
        <w:numPr>
          <w:ilvl w:val="0"/>
          <w:numId w:val="31"/>
        </w:numPr>
        <w:shd w:val="clear" w:color="auto" w:fill="FFFFFF"/>
        <w:rPr>
          <w:rFonts w:ascii="Minion" w:hAnsi="Minion" w:hint="eastAsia"/>
          <w:color w:val="211E1E"/>
          <w:sz w:val="22"/>
          <w:szCs w:val="22"/>
        </w:rPr>
      </w:pPr>
      <w:proofErr w:type="gramStart"/>
      <w:r>
        <w:rPr>
          <w:rFonts w:ascii="Minion" w:hAnsi="Minion"/>
          <w:color w:val="211E1E"/>
          <w:sz w:val="22"/>
          <w:szCs w:val="22"/>
        </w:rPr>
        <w:t>follows</w:t>
      </w:r>
      <w:proofErr w:type="gramEnd"/>
      <w:r>
        <w:rPr>
          <w:rFonts w:ascii="Minion" w:hAnsi="Minion"/>
          <w:color w:val="211E1E"/>
          <w:sz w:val="22"/>
          <w:szCs w:val="22"/>
        </w:rPr>
        <w:t xml:space="preserve"> the format established by the instructor. </w:t>
      </w:r>
    </w:p>
    <w:p w14:paraId="678AC953" w14:textId="77777777" w:rsidR="00BA2F23" w:rsidRDefault="00BA2F23"/>
    <w:sectPr w:rsidR="00BA2F23" w:rsidSect="003D742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09C08" w14:textId="77777777" w:rsidR="00AB00B6" w:rsidRDefault="00AB00B6">
      <w:pPr>
        <w:spacing w:after="0" w:line="240" w:lineRule="auto"/>
      </w:pPr>
      <w:r>
        <w:separator/>
      </w:r>
    </w:p>
  </w:endnote>
  <w:endnote w:type="continuationSeparator" w:id="0">
    <w:p w14:paraId="75B1A751" w14:textId="77777777" w:rsidR="00AB00B6" w:rsidRDefault="00AB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VectoraLH">
    <w:altName w:val="Times New Roman"/>
    <w:panose1 w:val="00000000000000000000"/>
    <w:charset w:val="00"/>
    <w:family w:val="roman"/>
    <w:notTrueType/>
    <w:pitch w:val="default"/>
  </w:font>
  <w:font w:name="Minio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4891"/>
      <w:docPartObj>
        <w:docPartGallery w:val="Page Numbers (Bottom of Page)"/>
        <w:docPartUnique/>
      </w:docPartObj>
    </w:sdtPr>
    <w:sdtEndPr/>
    <w:sdtContent>
      <w:p w14:paraId="4D9AB569" w14:textId="77777777" w:rsidR="00AB00B6" w:rsidRDefault="00AB00B6">
        <w:pPr>
          <w:pStyle w:val="Footer"/>
          <w:jc w:val="center"/>
        </w:pPr>
        <w:r>
          <w:fldChar w:fldCharType="begin"/>
        </w:r>
        <w:r>
          <w:instrText xml:space="preserve"> PAGE   \* MERGEFORMAT </w:instrText>
        </w:r>
        <w:r>
          <w:fldChar w:fldCharType="separate"/>
        </w:r>
        <w:r w:rsidR="00CF4B04">
          <w:rPr>
            <w:noProof/>
          </w:rPr>
          <w:t>3</w:t>
        </w:r>
        <w:r>
          <w:rPr>
            <w:noProof/>
          </w:rPr>
          <w:fldChar w:fldCharType="end"/>
        </w:r>
      </w:p>
    </w:sdtContent>
  </w:sdt>
  <w:p w14:paraId="432E4D18" w14:textId="77777777" w:rsidR="00AB00B6" w:rsidRDefault="00AB0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8E100" w14:textId="77777777" w:rsidR="00AB00B6" w:rsidRDefault="00AB00B6">
      <w:pPr>
        <w:spacing w:after="0" w:line="240" w:lineRule="auto"/>
      </w:pPr>
      <w:r>
        <w:separator/>
      </w:r>
    </w:p>
  </w:footnote>
  <w:footnote w:type="continuationSeparator" w:id="0">
    <w:p w14:paraId="11C3626C" w14:textId="77777777" w:rsidR="00AB00B6" w:rsidRDefault="00AB00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161B"/>
    <w:multiLevelType w:val="hybridMultilevel"/>
    <w:tmpl w:val="5F00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43741"/>
    <w:multiLevelType w:val="hybridMultilevel"/>
    <w:tmpl w:val="F134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625D2"/>
    <w:multiLevelType w:val="hybridMultilevel"/>
    <w:tmpl w:val="443060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7317523"/>
    <w:multiLevelType w:val="hybridMultilevel"/>
    <w:tmpl w:val="12BE80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E6D75C9"/>
    <w:multiLevelType w:val="hybridMultilevel"/>
    <w:tmpl w:val="093C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24251"/>
    <w:multiLevelType w:val="multilevel"/>
    <w:tmpl w:val="D7D4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AB5357"/>
    <w:multiLevelType w:val="hybridMultilevel"/>
    <w:tmpl w:val="F428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046C25"/>
    <w:multiLevelType w:val="multilevel"/>
    <w:tmpl w:val="5018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33704EF"/>
    <w:multiLevelType w:val="hybridMultilevel"/>
    <w:tmpl w:val="E054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7C1B23"/>
    <w:multiLevelType w:val="multilevel"/>
    <w:tmpl w:val="937E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894DB6"/>
    <w:multiLevelType w:val="hybridMultilevel"/>
    <w:tmpl w:val="133081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BDE6B10"/>
    <w:multiLevelType w:val="hybridMultilevel"/>
    <w:tmpl w:val="6338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7A4658"/>
    <w:multiLevelType w:val="hybridMultilevel"/>
    <w:tmpl w:val="628863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EEA668C"/>
    <w:multiLevelType w:val="hybridMultilevel"/>
    <w:tmpl w:val="A34C25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0694E37"/>
    <w:multiLevelType w:val="hybridMultilevel"/>
    <w:tmpl w:val="D996CD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2BB474D"/>
    <w:multiLevelType w:val="hybridMultilevel"/>
    <w:tmpl w:val="4A42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3C0661"/>
    <w:multiLevelType w:val="hybridMultilevel"/>
    <w:tmpl w:val="ADB47A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4AF22F7"/>
    <w:multiLevelType w:val="hybridMultilevel"/>
    <w:tmpl w:val="299A49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D7B2050"/>
    <w:multiLevelType w:val="hybridMultilevel"/>
    <w:tmpl w:val="ABDEEB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FF06830"/>
    <w:multiLevelType w:val="hybridMultilevel"/>
    <w:tmpl w:val="A0F0C4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31636E5"/>
    <w:multiLevelType w:val="hybridMultilevel"/>
    <w:tmpl w:val="48E60D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AD01668"/>
    <w:multiLevelType w:val="hybridMultilevel"/>
    <w:tmpl w:val="8C1ECC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F1024A2"/>
    <w:multiLevelType w:val="hybridMultilevel"/>
    <w:tmpl w:val="4810E3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36F7565"/>
    <w:multiLevelType w:val="hybridMultilevel"/>
    <w:tmpl w:val="CAC0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60528C"/>
    <w:multiLevelType w:val="hybridMultilevel"/>
    <w:tmpl w:val="38C416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A994AB5"/>
    <w:multiLevelType w:val="hybridMultilevel"/>
    <w:tmpl w:val="7D1C2E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B852958"/>
    <w:multiLevelType w:val="hybridMultilevel"/>
    <w:tmpl w:val="8F9CB6CC"/>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7">
    <w:nsid w:val="723E07A0"/>
    <w:multiLevelType w:val="hybridMultilevel"/>
    <w:tmpl w:val="51C2DF0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8">
    <w:nsid w:val="771B2A50"/>
    <w:multiLevelType w:val="multilevel"/>
    <w:tmpl w:val="10B0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A2D627D"/>
    <w:multiLevelType w:val="hybridMultilevel"/>
    <w:tmpl w:val="481A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CE70C3"/>
    <w:multiLevelType w:val="multilevel"/>
    <w:tmpl w:val="6FC0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D17CB1"/>
    <w:multiLevelType w:val="hybridMultilevel"/>
    <w:tmpl w:val="B4D49EA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2"/>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3"/>
  </w:num>
  <w:num w:numId="20">
    <w:abstractNumId w:val="0"/>
  </w:num>
  <w:num w:numId="21">
    <w:abstractNumId w:val="1"/>
  </w:num>
  <w:num w:numId="22">
    <w:abstractNumId w:val="4"/>
  </w:num>
  <w:num w:numId="23">
    <w:abstractNumId w:val="26"/>
  </w:num>
  <w:num w:numId="24">
    <w:abstractNumId w:val="11"/>
  </w:num>
  <w:num w:numId="25">
    <w:abstractNumId w:val="6"/>
  </w:num>
  <w:num w:numId="26">
    <w:abstractNumId w:val="29"/>
  </w:num>
  <w:num w:numId="27">
    <w:abstractNumId w:val="5"/>
  </w:num>
  <w:num w:numId="28">
    <w:abstractNumId w:val="30"/>
  </w:num>
  <w:num w:numId="29">
    <w:abstractNumId w:val="28"/>
  </w:num>
  <w:num w:numId="30">
    <w:abstractNumId w:val="7"/>
  </w:num>
  <w:num w:numId="31">
    <w:abstractNumId w:val="9"/>
  </w:num>
  <w:num w:numId="32">
    <w:abstractNumId w:val="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873"/>
    <w:rsid w:val="0000300D"/>
    <w:rsid w:val="000A406C"/>
    <w:rsid w:val="000B5CE0"/>
    <w:rsid w:val="000C27F0"/>
    <w:rsid w:val="000C4A03"/>
    <w:rsid w:val="000F6AFC"/>
    <w:rsid w:val="00103589"/>
    <w:rsid w:val="001412E0"/>
    <w:rsid w:val="001B36AD"/>
    <w:rsid w:val="001C6A3B"/>
    <w:rsid w:val="001D1946"/>
    <w:rsid w:val="00221168"/>
    <w:rsid w:val="002502F5"/>
    <w:rsid w:val="00284638"/>
    <w:rsid w:val="00294E65"/>
    <w:rsid w:val="002B5053"/>
    <w:rsid w:val="002C0019"/>
    <w:rsid w:val="002D2B6B"/>
    <w:rsid w:val="002D6D8E"/>
    <w:rsid w:val="00311930"/>
    <w:rsid w:val="00314B49"/>
    <w:rsid w:val="003305BA"/>
    <w:rsid w:val="003435DB"/>
    <w:rsid w:val="00344315"/>
    <w:rsid w:val="00367876"/>
    <w:rsid w:val="003D7426"/>
    <w:rsid w:val="00407F8B"/>
    <w:rsid w:val="004149B4"/>
    <w:rsid w:val="0049227D"/>
    <w:rsid w:val="004D3E9F"/>
    <w:rsid w:val="004F6D7A"/>
    <w:rsid w:val="00537443"/>
    <w:rsid w:val="00544B16"/>
    <w:rsid w:val="00560F60"/>
    <w:rsid w:val="005B3817"/>
    <w:rsid w:val="005D7676"/>
    <w:rsid w:val="00603873"/>
    <w:rsid w:val="00607BFA"/>
    <w:rsid w:val="006205A2"/>
    <w:rsid w:val="00621E2C"/>
    <w:rsid w:val="00695C23"/>
    <w:rsid w:val="006C06F1"/>
    <w:rsid w:val="006D5A69"/>
    <w:rsid w:val="006E6BBA"/>
    <w:rsid w:val="0070261C"/>
    <w:rsid w:val="0070335C"/>
    <w:rsid w:val="007475EB"/>
    <w:rsid w:val="007D443E"/>
    <w:rsid w:val="00812DA9"/>
    <w:rsid w:val="00847448"/>
    <w:rsid w:val="00850646"/>
    <w:rsid w:val="00895244"/>
    <w:rsid w:val="008B75AB"/>
    <w:rsid w:val="008F4756"/>
    <w:rsid w:val="00932819"/>
    <w:rsid w:val="00953FC3"/>
    <w:rsid w:val="0099286D"/>
    <w:rsid w:val="00997AB8"/>
    <w:rsid w:val="009F7D4A"/>
    <w:rsid w:val="00A45268"/>
    <w:rsid w:val="00A76706"/>
    <w:rsid w:val="00AB00B6"/>
    <w:rsid w:val="00AC29F7"/>
    <w:rsid w:val="00B245A7"/>
    <w:rsid w:val="00B5344A"/>
    <w:rsid w:val="00BA2F23"/>
    <w:rsid w:val="00BE250B"/>
    <w:rsid w:val="00C308EC"/>
    <w:rsid w:val="00C34C46"/>
    <w:rsid w:val="00C44C39"/>
    <w:rsid w:val="00CF4B04"/>
    <w:rsid w:val="00D371C4"/>
    <w:rsid w:val="00D5413B"/>
    <w:rsid w:val="00D743F7"/>
    <w:rsid w:val="00D75732"/>
    <w:rsid w:val="00DF0AD4"/>
    <w:rsid w:val="00E13DCD"/>
    <w:rsid w:val="00E34EB3"/>
    <w:rsid w:val="00E964A9"/>
    <w:rsid w:val="00F14187"/>
    <w:rsid w:val="00F563DA"/>
    <w:rsid w:val="00F82215"/>
    <w:rsid w:val="00FE3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5598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87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38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03873"/>
    <w:rPr>
      <w:rFonts w:ascii="Times New Roman" w:eastAsia="Times New Roman" w:hAnsi="Times New Roman" w:cs="Times New Roman"/>
    </w:rPr>
  </w:style>
  <w:style w:type="paragraph" w:styleId="ListParagraph">
    <w:name w:val="List Paragraph"/>
    <w:basedOn w:val="Normal"/>
    <w:uiPriority w:val="34"/>
    <w:qFormat/>
    <w:rsid w:val="00603873"/>
    <w:pPr>
      <w:ind w:left="720"/>
      <w:contextualSpacing/>
    </w:pPr>
  </w:style>
  <w:style w:type="table" w:styleId="TableGrid">
    <w:name w:val="Table Grid"/>
    <w:basedOn w:val="TableNormal"/>
    <w:uiPriority w:val="59"/>
    <w:rsid w:val="0060387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64A9"/>
    <w:rPr>
      <w:color w:val="0000FF" w:themeColor="hyperlink"/>
      <w:u w:val="single"/>
    </w:rPr>
  </w:style>
  <w:style w:type="paragraph" w:styleId="BalloonText">
    <w:name w:val="Balloon Text"/>
    <w:basedOn w:val="Normal"/>
    <w:link w:val="BalloonTextChar"/>
    <w:uiPriority w:val="99"/>
    <w:semiHidden/>
    <w:unhideWhenUsed/>
    <w:rsid w:val="007D4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43E"/>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4D3E9F"/>
    <w:rPr>
      <w:color w:val="800080" w:themeColor="followedHyperlink"/>
      <w:u w:val="single"/>
    </w:rPr>
  </w:style>
  <w:style w:type="paragraph" w:styleId="NormalWeb">
    <w:name w:val="Normal (Web)"/>
    <w:basedOn w:val="Normal"/>
    <w:uiPriority w:val="99"/>
    <w:semiHidden/>
    <w:unhideWhenUsed/>
    <w:rsid w:val="00103589"/>
    <w:pPr>
      <w:spacing w:before="100" w:beforeAutospacing="1" w:after="100" w:afterAutospacing="1" w:line="240" w:lineRule="auto"/>
    </w:pPr>
    <w:rPr>
      <w:rFonts w:ascii="Times" w:eastAsiaTheme="minorEastAsia"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87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38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03873"/>
    <w:rPr>
      <w:rFonts w:ascii="Times New Roman" w:eastAsia="Times New Roman" w:hAnsi="Times New Roman" w:cs="Times New Roman"/>
    </w:rPr>
  </w:style>
  <w:style w:type="paragraph" w:styleId="ListParagraph">
    <w:name w:val="List Paragraph"/>
    <w:basedOn w:val="Normal"/>
    <w:uiPriority w:val="34"/>
    <w:qFormat/>
    <w:rsid w:val="00603873"/>
    <w:pPr>
      <w:ind w:left="720"/>
      <w:contextualSpacing/>
    </w:pPr>
  </w:style>
  <w:style w:type="table" w:styleId="TableGrid">
    <w:name w:val="Table Grid"/>
    <w:basedOn w:val="TableNormal"/>
    <w:uiPriority w:val="59"/>
    <w:rsid w:val="0060387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64A9"/>
    <w:rPr>
      <w:color w:val="0000FF" w:themeColor="hyperlink"/>
      <w:u w:val="single"/>
    </w:rPr>
  </w:style>
  <w:style w:type="paragraph" w:styleId="BalloonText">
    <w:name w:val="Balloon Text"/>
    <w:basedOn w:val="Normal"/>
    <w:link w:val="BalloonTextChar"/>
    <w:uiPriority w:val="99"/>
    <w:semiHidden/>
    <w:unhideWhenUsed/>
    <w:rsid w:val="007D4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43E"/>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4D3E9F"/>
    <w:rPr>
      <w:color w:val="800080" w:themeColor="followedHyperlink"/>
      <w:u w:val="single"/>
    </w:rPr>
  </w:style>
  <w:style w:type="paragraph" w:styleId="NormalWeb">
    <w:name w:val="Normal (Web)"/>
    <w:basedOn w:val="Normal"/>
    <w:uiPriority w:val="99"/>
    <w:semiHidden/>
    <w:unhideWhenUsed/>
    <w:rsid w:val="00103589"/>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963623">
      <w:bodyDiv w:val="1"/>
      <w:marLeft w:val="0"/>
      <w:marRight w:val="0"/>
      <w:marTop w:val="0"/>
      <w:marBottom w:val="0"/>
      <w:divBdr>
        <w:top w:val="none" w:sz="0" w:space="0" w:color="auto"/>
        <w:left w:val="none" w:sz="0" w:space="0" w:color="auto"/>
        <w:bottom w:val="none" w:sz="0" w:space="0" w:color="auto"/>
        <w:right w:val="none" w:sz="0" w:space="0" w:color="auto"/>
      </w:divBdr>
      <w:divsChild>
        <w:div w:id="338890224">
          <w:marLeft w:val="0"/>
          <w:marRight w:val="0"/>
          <w:marTop w:val="0"/>
          <w:marBottom w:val="0"/>
          <w:divBdr>
            <w:top w:val="none" w:sz="0" w:space="0" w:color="auto"/>
            <w:left w:val="none" w:sz="0" w:space="0" w:color="auto"/>
            <w:bottom w:val="none" w:sz="0" w:space="0" w:color="auto"/>
            <w:right w:val="none" w:sz="0" w:space="0" w:color="auto"/>
          </w:divBdr>
          <w:divsChild>
            <w:div w:id="401023883">
              <w:marLeft w:val="0"/>
              <w:marRight w:val="0"/>
              <w:marTop w:val="0"/>
              <w:marBottom w:val="0"/>
              <w:divBdr>
                <w:top w:val="none" w:sz="0" w:space="0" w:color="auto"/>
                <w:left w:val="none" w:sz="0" w:space="0" w:color="auto"/>
                <w:bottom w:val="none" w:sz="0" w:space="0" w:color="auto"/>
                <w:right w:val="none" w:sz="0" w:space="0" w:color="auto"/>
              </w:divBdr>
              <w:divsChild>
                <w:div w:id="1923951036">
                  <w:marLeft w:val="0"/>
                  <w:marRight w:val="0"/>
                  <w:marTop w:val="0"/>
                  <w:marBottom w:val="0"/>
                  <w:divBdr>
                    <w:top w:val="none" w:sz="0" w:space="0" w:color="auto"/>
                    <w:left w:val="none" w:sz="0" w:space="0" w:color="auto"/>
                    <w:bottom w:val="none" w:sz="0" w:space="0" w:color="auto"/>
                    <w:right w:val="none" w:sz="0" w:space="0" w:color="auto"/>
                  </w:divBdr>
                  <w:divsChild>
                    <w:div w:id="146750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F0_vg_hU4s" TargetMode="External"/><Relationship Id="rId13" Type="http://schemas.openxmlformats.org/officeDocument/2006/relationships/hyperlink" Target="https://owl.english.purdue.edu/owl/resource/683/03/" TargetMode="External"/><Relationship Id="rId18" Type="http://schemas.openxmlformats.org/officeDocument/2006/relationships/hyperlink" Target="https://owl.english.purdue.edu/owl/resource/683/07/"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KfzyU9zO0zg" TargetMode="External"/><Relationship Id="rId17" Type="http://schemas.openxmlformats.org/officeDocument/2006/relationships/hyperlink" Target="https://owl.english.purdue.edu/owl/resource/683/06/" TargetMode="External"/><Relationship Id="rId2" Type="http://schemas.openxmlformats.org/officeDocument/2006/relationships/styles" Target="styles.xml"/><Relationship Id="rId16" Type="http://schemas.openxmlformats.org/officeDocument/2006/relationships/hyperlink" Target="https://owl.english.purdue.edu/owl/resource/683/0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wl.english.purdue.edu/owl/resource/683/02/" TargetMode="External"/><Relationship Id="rId5" Type="http://schemas.openxmlformats.org/officeDocument/2006/relationships/webSettings" Target="webSettings.xml"/><Relationship Id="rId15" Type="http://schemas.openxmlformats.org/officeDocument/2006/relationships/hyperlink" Target="https://www.youtube.com/watch?v=gTrbVf6SrCc" TargetMode="External"/><Relationship Id="rId10" Type="http://schemas.openxmlformats.org/officeDocument/2006/relationships/hyperlink" Target="https://www.youtube.com/watch?v=edb203NMrx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wl.english.purdue.edu/owl/resource/683/01/" TargetMode="External"/><Relationship Id="rId14" Type="http://schemas.openxmlformats.org/officeDocument/2006/relationships/hyperlink" Target="https://owl.english.purdue.edu/owl/resource/68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Northwest Indian College</Company>
  <LinksUpToDate>false</LinksUpToDate>
  <CharactersWithSpaces>13395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Stuart-Stevenson</dc:creator>
  <cp:lastModifiedBy>kmackenzie</cp:lastModifiedBy>
  <cp:revision>2</cp:revision>
  <cp:lastPrinted>2015-01-13T17:25:00Z</cp:lastPrinted>
  <dcterms:created xsi:type="dcterms:W3CDTF">2015-05-28T15:49:00Z</dcterms:created>
  <dcterms:modified xsi:type="dcterms:W3CDTF">2015-05-28T15:49:00Z</dcterms:modified>
</cp:coreProperties>
</file>