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2D77D" w14:textId="77777777" w:rsidR="0008745A" w:rsidRDefault="000F2F37" w:rsidP="00603FB5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PROGRAM </w:t>
      </w:r>
      <w:r w:rsidR="0008745A">
        <w:rPr>
          <w:rFonts w:ascii="Times New Roman" w:hAnsi="Times New Roman"/>
          <w:b/>
          <w:sz w:val="24"/>
        </w:rPr>
        <w:t>OUTCOMES</w:t>
      </w:r>
    </w:p>
    <w:p w14:paraId="5351B8DD" w14:textId="77777777" w:rsidR="00BC604A" w:rsidRPr="00BC604A" w:rsidRDefault="0008745A" w:rsidP="006E4BBA">
      <w:pPr>
        <w:jc w:val="center"/>
        <w:rPr>
          <w:rFonts w:ascii="Times New Roman" w:hAnsi="Times New Roman"/>
          <w:b/>
          <w:sz w:val="24"/>
        </w:rPr>
      </w:pPr>
      <w:r w:rsidRPr="003F3CBF">
        <w:rPr>
          <w:rFonts w:ascii="Times New Roman" w:hAnsi="Times New Roman"/>
          <w:b/>
          <w:sz w:val="24"/>
        </w:rPr>
        <w:t>Bachelor of Science in Native Environmental Science</w:t>
      </w:r>
    </w:p>
    <w:p w14:paraId="012DEA0E" w14:textId="77777777" w:rsidR="00071E04" w:rsidRDefault="00071E04" w:rsidP="00071E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 OUTCOMES</w:t>
      </w:r>
      <w:r w:rsidRPr="00BC604A">
        <w:rPr>
          <w:rFonts w:ascii="Times New Roman" w:hAnsi="Times New Roman"/>
          <w:b/>
          <w:sz w:val="28"/>
          <w:szCs w:val="28"/>
        </w:rPr>
        <w:t xml:space="preserve"> </w:t>
      </w:r>
    </w:p>
    <w:p w14:paraId="5978C08D" w14:textId="77777777" w:rsidR="0008745A" w:rsidRPr="004F0882" w:rsidRDefault="0008745A" w:rsidP="004F0882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4"/>
        </w:rPr>
      </w:pPr>
      <w:r w:rsidRPr="004F0882">
        <w:rPr>
          <w:rFonts w:ascii="Times New Roman" w:hAnsi="Times New Roman"/>
          <w:b/>
          <w:sz w:val="24"/>
        </w:rPr>
        <w:t>SENSE OF PLACE</w:t>
      </w:r>
    </w:p>
    <w:p w14:paraId="087FB42C" w14:textId="7660731A" w:rsidR="0008745A" w:rsidRDefault="008255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Indigenous</w:t>
      </w:r>
      <w:r w:rsidR="00BC604A">
        <w:rPr>
          <w:rFonts w:ascii="Times New Roman" w:hAnsi="Times New Roman"/>
          <w:sz w:val="24"/>
        </w:rPr>
        <w:t xml:space="preserve"> people have a deep and sustained connection to place.  Knowledge of the environment has been, and continues to be, instrumental in</w:t>
      </w:r>
      <w:r w:rsidR="000169C4">
        <w:rPr>
          <w:rFonts w:ascii="Times New Roman" w:hAnsi="Times New Roman"/>
          <w:sz w:val="24"/>
        </w:rPr>
        <w:t xml:space="preserve"> </w:t>
      </w:r>
      <w:r w:rsidR="000C007F">
        <w:rPr>
          <w:rFonts w:ascii="Times New Roman" w:hAnsi="Times New Roman"/>
          <w:sz w:val="24"/>
        </w:rPr>
        <w:t xml:space="preserve">creating </w:t>
      </w:r>
      <w:r w:rsidR="00D11FCB">
        <w:rPr>
          <w:rFonts w:ascii="Times New Roman" w:hAnsi="Times New Roman"/>
          <w:sz w:val="24"/>
        </w:rPr>
        <w:t xml:space="preserve">resilient and thriving </w:t>
      </w:r>
      <w:r w:rsidR="000169C4">
        <w:rPr>
          <w:rFonts w:ascii="Times New Roman" w:hAnsi="Times New Roman"/>
          <w:sz w:val="24"/>
        </w:rPr>
        <w:t>communities.</w:t>
      </w:r>
      <w:r w:rsidR="00BC60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Indigenous people</w:t>
      </w:r>
      <w:r w:rsidR="000C007F">
        <w:rPr>
          <w:rFonts w:ascii="Times New Roman" w:hAnsi="Times New Roman"/>
          <w:sz w:val="24"/>
        </w:rPr>
        <w:t xml:space="preserve"> historically</w:t>
      </w:r>
      <w:r w:rsidR="0008745A">
        <w:rPr>
          <w:rFonts w:ascii="Times New Roman" w:hAnsi="Times New Roman"/>
          <w:sz w:val="24"/>
        </w:rPr>
        <w:t xml:space="preserve"> create new technologies</w:t>
      </w:r>
      <w:r w:rsidR="00052843">
        <w:rPr>
          <w:rFonts w:ascii="Times New Roman" w:hAnsi="Times New Roman"/>
          <w:sz w:val="24"/>
        </w:rPr>
        <w:t xml:space="preserve"> appropriate to their place</w:t>
      </w:r>
      <w:r w:rsidR="0008745A">
        <w:rPr>
          <w:rFonts w:ascii="Times New Roman" w:hAnsi="Times New Roman"/>
          <w:sz w:val="24"/>
        </w:rPr>
        <w:t xml:space="preserve">. Native </w:t>
      </w:r>
      <w:r w:rsidR="00052843">
        <w:rPr>
          <w:rFonts w:ascii="Times New Roman" w:hAnsi="Times New Roman"/>
          <w:sz w:val="24"/>
        </w:rPr>
        <w:t>e</w:t>
      </w:r>
      <w:r w:rsidR="0008745A">
        <w:rPr>
          <w:rFonts w:ascii="Times New Roman" w:hAnsi="Times New Roman"/>
          <w:sz w:val="24"/>
        </w:rPr>
        <w:t xml:space="preserve">nvironmental </w:t>
      </w:r>
      <w:r w:rsidR="00052843">
        <w:rPr>
          <w:rFonts w:ascii="Times New Roman" w:hAnsi="Times New Roman"/>
          <w:sz w:val="24"/>
        </w:rPr>
        <w:t>s</w:t>
      </w:r>
      <w:r w:rsidR="0008745A">
        <w:rPr>
          <w:rFonts w:ascii="Times New Roman" w:hAnsi="Times New Roman"/>
          <w:sz w:val="24"/>
        </w:rPr>
        <w:t>cientists are innovative</w:t>
      </w:r>
      <w:r w:rsidR="009441AD">
        <w:rPr>
          <w:rFonts w:ascii="Times New Roman" w:hAnsi="Times New Roman"/>
          <w:sz w:val="24"/>
        </w:rPr>
        <w:t xml:space="preserve"> and use</w:t>
      </w:r>
      <w:r w:rsidR="002258A2">
        <w:rPr>
          <w:rFonts w:ascii="Times New Roman" w:hAnsi="Times New Roman"/>
          <w:sz w:val="24"/>
        </w:rPr>
        <w:t xml:space="preserve"> </w:t>
      </w:r>
      <w:r w:rsidR="0008745A">
        <w:rPr>
          <w:rFonts w:ascii="Times New Roman" w:hAnsi="Times New Roman"/>
          <w:sz w:val="24"/>
        </w:rPr>
        <w:t xml:space="preserve">Indigenous </w:t>
      </w:r>
      <w:r w:rsidR="00052843">
        <w:rPr>
          <w:rFonts w:ascii="Times New Roman" w:hAnsi="Times New Roman"/>
          <w:sz w:val="24"/>
        </w:rPr>
        <w:t>k</w:t>
      </w:r>
      <w:r w:rsidR="0008745A">
        <w:rPr>
          <w:rFonts w:ascii="Times New Roman" w:hAnsi="Times New Roman"/>
          <w:sz w:val="24"/>
        </w:rPr>
        <w:t xml:space="preserve">nowledge and </w:t>
      </w:r>
      <w:r w:rsidR="00052843">
        <w:rPr>
          <w:rFonts w:ascii="Times New Roman" w:hAnsi="Times New Roman"/>
          <w:sz w:val="24"/>
        </w:rPr>
        <w:t>t</w:t>
      </w:r>
      <w:r w:rsidR="0008745A">
        <w:rPr>
          <w:rFonts w:ascii="Times New Roman" w:hAnsi="Times New Roman"/>
          <w:sz w:val="24"/>
        </w:rPr>
        <w:t xml:space="preserve">raditional </w:t>
      </w:r>
      <w:r w:rsidR="00052843">
        <w:rPr>
          <w:rFonts w:ascii="Times New Roman" w:hAnsi="Times New Roman"/>
          <w:sz w:val="24"/>
        </w:rPr>
        <w:t>t</w:t>
      </w:r>
      <w:r w:rsidR="0008745A">
        <w:rPr>
          <w:rFonts w:ascii="Times New Roman" w:hAnsi="Times New Roman"/>
          <w:sz w:val="24"/>
        </w:rPr>
        <w:t>echnologies to promote</w:t>
      </w:r>
      <w:r w:rsidR="00052843">
        <w:rPr>
          <w:rFonts w:ascii="Times New Roman" w:hAnsi="Times New Roman"/>
          <w:sz w:val="24"/>
        </w:rPr>
        <w:t xml:space="preserve"> </w:t>
      </w:r>
      <w:r w:rsidR="001D1ED6">
        <w:rPr>
          <w:rFonts w:ascii="Times New Roman" w:hAnsi="Times New Roman"/>
          <w:sz w:val="24"/>
        </w:rPr>
        <w:t xml:space="preserve">sovereignty </w:t>
      </w:r>
      <w:r w:rsidR="0008745A">
        <w:rPr>
          <w:rFonts w:ascii="Times New Roman" w:hAnsi="Times New Roman"/>
          <w:sz w:val="24"/>
        </w:rPr>
        <w:t>and self-determination.</w:t>
      </w:r>
    </w:p>
    <w:p w14:paraId="262FBDD9" w14:textId="3CE79FC9" w:rsidR="0008745A" w:rsidRPr="00BC604A" w:rsidRDefault="0008745A" w:rsidP="00BC604A">
      <w:pPr>
        <w:rPr>
          <w:rFonts w:ascii="Times New Roman" w:hAnsi="Times New Roman"/>
          <w:sz w:val="24"/>
        </w:rPr>
      </w:pPr>
      <w:r w:rsidRPr="003F3CBF">
        <w:rPr>
          <w:rFonts w:ascii="Times New Roman" w:hAnsi="Times New Roman"/>
          <w:sz w:val="24"/>
        </w:rPr>
        <w:t>Upon successful completion of this program, students will</w:t>
      </w:r>
      <w:r w:rsidR="00635EDA">
        <w:rPr>
          <w:rFonts w:ascii="Times New Roman" w:hAnsi="Times New Roman"/>
          <w:sz w:val="24"/>
        </w:rPr>
        <w:t xml:space="preserve"> be able to</w:t>
      </w:r>
      <w:r w:rsidRPr="003F3CBF">
        <w:rPr>
          <w:rFonts w:ascii="Times New Roman" w:hAnsi="Times New Roman"/>
          <w:sz w:val="24"/>
        </w:rPr>
        <w:t>:</w:t>
      </w:r>
    </w:p>
    <w:p w14:paraId="1092FAB6" w14:textId="75A89F1F" w:rsidR="0082558E" w:rsidRPr="0082558E" w:rsidRDefault="001943E4" w:rsidP="00336AD4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Value the</w:t>
      </w:r>
      <w:r w:rsidR="0082558E">
        <w:rPr>
          <w:rFonts w:ascii="Times New Roman" w:hAnsi="Times New Roman"/>
          <w:sz w:val="24"/>
        </w:rPr>
        <w:t xml:space="preserve"> interrelationships between </w:t>
      </w:r>
      <w:r w:rsidR="00AD5280">
        <w:rPr>
          <w:rFonts w:ascii="Times New Roman" w:hAnsi="Times New Roman"/>
          <w:sz w:val="24"/>
        </w:rPr>
        <w:t>peopl</w:t>
      </w:r>
      <w:r w:rsidR="00454F2A">
        <w:rPr>
          <w:rFonts w:ascii="Times New Roman" w:hAnsi="Times New Roman"/>
          <w:sz w:val="24"/>
        </w:rPr>
        <w:t>e</w:t>
      </w:r>
      <w:r w:rsidR="00AD5280">
        <w:rPr>
          <w:rFonts w:ascii="Times New Roman" w:hAnsi="Times New Roman"/>
          <w:sz w:val="24"/>
        </w:rPr>
        <w:t xml:space="preserve"> </w:t>
      </w:r>
      <w:r w:rsidR="0082558E">
        <w:rPr>
          <w:rFonts w:ascii="Times New Roman" w:hAnsi="Times New Roman"/>
          <w:sz w:val="24"/>
        </w:rPr>
        <w:t>and the environment</w:t>
      </w:r>
      <w:r w:rsidR="0061054F">
        <w:rPr>
          <w:rFonts w:ascii="Times New Roman" w:hAnsi="Times New Roman"/>
          <w:sz w:val="24"/>
        </w:rPr>
        <w:t xml:space="preserve"> </w:t>
      </w:r>
      <w:r w:rsidR="000D7FEF">
        <w:rPr>
          <w:rFonts w:ascii="Times New Roman" w:hAnsi="Times New Roman"/>
          <w:sz w:val="24"/>
        </w:rPr>
        <w:t>(#5)</w:t>
      </w:r>
      <w:r w:rsidR="00454F2A">
        <w:rPr>
          <w:rFonts w:ascii="Times New Roman" w:hAnsi="Times New Roman"/>
          <w:sz w:val="24"/>
        </w:rPr>
        <w:t>.</w:t>
      </w:r>
    </w:p>
    <w:p w14:paraId="71A8D987" w14:textId="01FF93DC" w:rsidR="0082558E" w:rsidRDefault="00982BFB" w:rsidP="0082558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  <w:r w:rsidR="001943E4">
        <w:rPr>
          <w:rFonts w:ascii="Times New Roman" w:hAnsi="Times New Roman"/>
          <w:sz w:val="24"/>
        </w:rPr>
        <w:t xml:space="preserve">round </w:t>
      </w:r>
      <w:r>
        <w:rPr>
          <w:rFonts w:ascii="Times New Roman" w:hAnsi="Times New Roman"/>
          <w:sz w:val="24"/>
        </w:rPr>
        <w:t xml:space="preserve">and apply </w:t>
      </w:r>
      <w:r w:rsidR="00454F2A">
        <w:rPr>
          <w:rFonts w:ascii="Times New Roman" w:hAnsi="Times New Roman"/>
          <w:sz w:val="24"/>
        </w:rPr>
        <w:t>concepts</w:t>
      </w:r>
      <w:r w:rsidR="001C2754">
        <w:rPr>
          <w:rFonts w:ascii="Times New Roman" w:hAnsi="Times New Roman"/>
          <w:sz w:val="24"/>
        </w:rPr>
        <w:t xml:space="preserve"> </w:t>
      </w:r>
      <w:r w:rsidR="001D1ED6" w:rsidRPr="001D1ED6">
        <w:rPr>
          <w:rFonts w:ascii="Times New Roman" w:hAnsi="Times New Roman"/>
          <w:sz w:val="24"/>
        </w:rPr>
        <w:t xml:space="preserve">and </w:t>
      </w:r>
      <w:r w:rsidR="007C2864">
        <w:rPr>
          <w:rFonts w:ascii="Times New Roman" w:hAnsi="Times New Roman"/>
          <w:sz w:val="24"/>
        </w:rPr>
        <w:t>methodologies</w:t>
      </w:r>
      <w:r w:rsidR="006D2018" w:rsidRPr="001D1ED6">
        <w:rPr>
          <w:rFonts w:ascii="Times New Roman" w:hAnsi="Times New Roman"/>
          <w:sz w:val="24"/>
        </w:rPr>
        <w:t xml:space="preserve"> </w:t>
      </w:r>
      <w:r w:rsidR="001D1ED6" w:rsidRPr="001D1ED6">
        <w:rPr>
          <w:rFonts w:ascii="Times New Roman" w:hAnsi="Times New Roman"/>
          <w:sz w:val="24"/>
        </w:rPr>
        <w:t>to place</w:t>
      </w:r>
      <w:r w:rsidR="000D7FEF">
        <w:rPr>
          <w:rFonts w:ascii="Times New Roman" w:hAnsi="Times New Roman"/>
          <w:sz w:val="24"/>
        </w:rPr>
        <w:t xml:space="preserve"> (#5)</w:t>
      </w:r>
      <w:r w:rsidR="00454F2A">
        <w:rPr>
          <w:rFonts w:ascii="Times New Roman" w:hAnsi="Times New Roman"/>
          <w:sz w:val="24"/>
        </w:rPr>
        <w:t>.</w:t>
      </w:r>
    </w:p>
    <w:p w14:paraId="75ADFFD5" w14:textId="140D1BCC" w:rsidR="009441AD" w:rsidRPr="004F0882" w:rsidRDefault="005D4722" w:rsidP="0061054F">
      <w:pPr>
        <w:rPr>
          <w:rFonts w:ascii="Times New Roman" w:hAnsi="Times New Roman"/>
          <w:b/>
          <w:sz w:val="24"/>
        </w:rPr>
      </w:pPr>
      <w:r w:rsidRPr="0061054F">
        <w:rPr>
          <w:rFonts w:ascii="Times New Roman" w:hAnsi="Times New Roman"/>
          <w:color w:val="000000"/>
          <w:sz w:val="24"/>
        </w:rPr>
        <w:br/>
      </w:r>
      <w:r w:rsidR="00325F60">
        <w:rPr>
          <w:rFonts w:ascii="Times New Roman" w:hAnsi="Times New Roman"/>
          <w:b/>
          <w:sz w:val="24"/>
        </w:rPr>
        <w:t xml:space="preserve">2. </w:t>
      </w:r>
      <w:r w:rsidR="009441AD" w:rsidRPr="004F0882">
        <w:rPr>
          <w:rFonts w:ascii="Times New Roman" w:hAnsi="Times New Roman"/>
          <w:b/>
          <w:sz w:val="24"/>
        </w:rPr>
        <w:t xml:space="preserve">RELATIONALITY </w:t>
      </w:r>
    </w:p>
    <w:p w14:paraId="2F3C8EE2" w14:textId="1684B782" w:rsidR="00C75877" w:rsidRDefault="009441AD" w:rsidP="009441AD">
      <w:pPr>
        <w:rPr>
          <w:rFonts w:ascii="Times New Roman" w:hAnsi="Times New Roman"/>
          <w:sz w:val="24"/>
        </w:rPr>
      </w:pPr>
      <w:r w:rsidRPr="001343FB">
        <w:rPr>
          <w:rFonts w:ascii="Times New Roman" w:hAnsi="Times New Roman"/>
          <w:sz w:val="24"/>
        </w:rPr>
        <w:t>Knowing who we are</w:t>
      </w:r>
      <w:r w:rsidR="001343FB" w:rsidRPr="001343FB">
        <w:rPr>
          <w:rFonts w:ascii="Times New Roman" w:hAnsi="Times New Roman"/>
          <w:sz w:val="24"/>
        </w:rPr>
        <w:t xml:space="preserve"> and </w:t>
      </w:r>
      <w:r w:rsidRPr="001343FB">
        <w:rPr>
          <w:rFonts w:ascii="Times New Roman" w:hAnsi="Times New Roman"/>
          <w:sz w:val="24"/>
        </w:rPr>
        <w:t xml:space="preserve">where </w:t>
      </w:r>
      <w:r w:rsidR="001C7980" w:rsidRPr="001343FB">
        <w:rPr>
          <w:rFonts w:ascii="Times New Roman" w:hAnsi="Times New Roman"/>
          <w:sz w:val="24"/>
        </w:rPr>
        <w:t xml:space="preserve">we </w:t>
      </w:r>
      <w:r w:rsidR="001343FB" w:rsidRPr="001343FB">
        <w:rPr>
          <w:rFonts w:ascii="Times New Roman" w:hAnsi="Times New Roman"/>
          <w:sz w:val="24"/>
        </w:rPr>
        <w:t xml:space="preserve">come from </w:t>
      </w:r>
      <w:r w:rsidR="006D2018">
        <w:rPr>
          <w:rFonts w:ascii="Times New Roman" w:hAnsi="Times New Roman"/>
          <w:sz w:val="24"/>
        </w:rPr>
        <w:t>is an</w:t>
      </w:r>
      <w:r w:rsidR="006D2018" w:rsidRPr="001343FB">
        <w:rPr>
          <w:rFonts w:ascii="Times New Roman" w:hAnsi="Times New Roman"/>
          <w:sz w:val="24"/>
        </w:rPr>
        <w:t xml:space="preserve"> </w:t>
      </w:r>
      <w:r w:rsidR="001343FB" w:rsidRPr="001343FB">
        <w:rPr>
          <w:rFonts w:ascii="Times New Roman" w:hAnsi="Times New Roman"/>
          <w:sz w:val="24"/>
        </w:rPr>
        <w:t xml:space="preserve">essential </w:t>
      </w:r>
      <w:r w:rsidR="001343FB">
        <w:rPr>
          <w:rFonts w:ascii="Times New Roman" w:hAnsi="Times New Roman"/>
          <w:sz w:val="24"/>
        </w:rPr>
        <w:t>qualit</w:t>
      </w:r>
      <w:r w:rsidR="006D2018">
        <w:rPr>
          <w:rFonts w:ascii="Times New Roman" w:hAnsi="Times New Roman"/>
          <w:sz w:val="24"/>
        </w:rPr>
        <w:t>y</w:t>
      </w:r>
      <w:r w:rsidR="001343FB">
        <w:rPr>
          <w:rFonts w:ascii="Times New Roman" w:hAnsi="Times New Roman"/>
          <w:sz w:val="24"/>
        </w:rPr>
        <w:t xml:space="preserve"> of </w:t>
      </w:r>
      <w:r w:rsidR="001343FB" w:rsidRPr="001343FB">
        <w:rPr>
          <w:rFonts w:ascii="Times New Roman" w:hAnsi="Times New Roman"/>
          <w:sz w:val="24"/>
        </w:rPr>
        <w:t xml:space="preserve">Native </w:t>
      </w:r>
      <w:r w:rsidR="008A3C36">
        <w:rPr>
          <w:rFonts w:ascii="Times New Roman" w:hAnsi="Times New Roman"/>
          <w:sz w:val="24"/>
        </w:rPr>
        <w:t>e</w:t>
      </w:r>
      <w:r w:rsidR="001343FB" w:rsidRPr="001343FB">
        <w:rPr>
          <w:rFonts w:ascii="Times New Roman" w:hAnsi="Times New Roman"/>
          <w:sz w:val="24"/>
        </w:rPr>
        <w:t>nvironmental</w:t>
      </w:r>
      <w:r w:rsidR="001343FB">
        <w:rPr>
          <w:rFonts w:ascii="Times New Roman" w:hAnsi="Times New Roman"/>
          <w:sz w:val="24"/>
        </w:rPr>
        <w:t xml:space="preserve"> </w:t>
      </w:r>
      <w:r w:rsidR="008A3C36">
        <w:rPr>
          <w:rFonts w:ascii="Times New Roman" w:hAnsi="Times New Roman"/>
          <w:sz w:val="24"/>
        </w:rPr>
        <w:t>s</w:t>
      </w:r>
      <w:r w:rsidR="001343FB">
        <w:rPr>
          <w:rFonts w:ascii="Times New Roman" w:hAnsi="Times New Roman"/>
          <w:sz w:val="24"/>
        </w:rPr>
        <w:t>cientists</w:t>
      </w:r>
      <w:r w:rsidR="001343FB" w:rsidRPr="001343FB">
        <w:rPr>
          <w:rFonts w:ascii="Times New Roman" w:hAnsi="Times New Roman"/>
          <w:sz w:val="24"/>
        </w:rPr>
        <w:t xml:space="preserve">. This </w:t>
      </w:r>
      <w:r w:rsidR="006D2018">
        <w:rPr>
          <w:rFonts w:ascii="Times New Roman" w:hAnsi="Times New Roman"/>
          <w:sz w:val="24"/>
        </w:rPr>
        <w:t xml:space="preserve">awareness </w:t>
      </w:r>
      <w:r w:rsidR="008D6419">
        <w:rPr>
          <w:rFonts w:ascii="Times New Roman" w:hAnsi="Times New Roman"/>
          <w:sz w:val="24"/>
        </w:rPr>
        <w:t xml:space="preserve">guides us </w:t>
      </w:r>
      <w:r w:rsidR="001343FB">
        <w:rPr>
          <w:rFonts w:ascii="Times New Roman" w:hAnsi="Times New Roman"/>
          <w:sz w:val="24"/>
        </w:rPr>
        <w:t>and holds</w:t>
      </w:r>
      <w:r w:rsidR="001343FB" w:rsidRPr="001343FB">
        <w:rPr>
          <w:rFonts w:ascii="Times New Roman" w:hAnsi="Times New Roman"/>
          <w:sz w:val="24"/>
        </w:rPr>
        <w:t xml:space="preserve"> </w:t>
      </w:r>
      <w:r w:rsidR="001C7980" w:rsidRPr="001343FB">
        <w:rPr>
          <w:rFonts w:ascii="Times New Roman" w:hAnsi="Times New Roman"/>
          <w:sz w:val="24"/>
        </w:rPr>
        <w:t>us</w:t>
      </w:r>
      <w:r w:rsidRPr="001343FB">
        <w:rPr>
          <w:rFonts w:ascii="Times New Roman" w:hAnsi="Times New Roman"/>
          <w:sz w:val="24"/>
        </w:rPr>
        <w:t xml:space="preserve"> responsible to carry out the work of </w:t>
      </w:r>
      <w:r w:rsidR="001C7980" w:rsidRPr="001343FB">
        <w:rPr>
          <w:rFonts w:ascii="Times New Roman" w:hAnsi="Times New Roman"/>
          <w:sz w:val="24"/>
        </w:rPr>
        <w:t xml:space="preserve">our </w:t>
      </w:r>
      <w:r w:rsidRPr="001343FB">
        <w:rPr>
          <w:rFonts w:ascii="Times New Roman" w:hAnsi="Times New Roman"/>
          <w:sz w:val="24"/>
        </w:rPr>
        <w:t>ancestors for future generations.</w:t>
      </w:r>
      <w:r w:rsidR="00C75877">
        <w:rPr>
          <w:rFonts w:ascii="Times New Roman" w:hAnsi="Times New Roman"/>
          <w:sz w:val="24"/>
        </w:rPr>
        <w:t xml:space="preserve">  </w:t>
      </w:r>
      <w:r w:rsidR="008D6419">
        <w:rPr>
          <w:rFonts w:ascii="Times New Roman" w:hAnsi="Times New Roman"/>
          <w:sz w:val="24"/>
        </w:rPr>
        <w:t>R</w:t>
      </w:r>
      <w:r w:rsidR="00C75877">
        <w:rPr>
          <w:rFonts w:ascii="Times New Roman" w:hAnsi="Times New Roman"/>
          <w:sz w:val="24"/>
        </w:rPr>
        <w:t xml:space="preserve">elationality positions </w:t>
      </w:r>
      <w:r w:rsidR="007B05D0">
        <w:rPr>
          <w:rFonts w:ascii="Times New Roman" w:hAnsi="Times New Roman"/>
          <w:sz w:val="24"/>
        </w:rPr>
        <w:t>us</w:t>
      </w:r>
      <w:r w:rsidR="00C75877">
        <w:rPr>
          <w:rFonts w:ascii="Times New Roman" w:hAnsi="Times New Roman"/>
          <w:sz w:val="24"/>
        </w:rPr>
        <w:t xml:space="preserve"> </w:t>
      </w:r>
      <w:r w:rsidR="006D2018">
        <w:rPr>
          <w:rFonts w:ascii="Times New Roman" w:hAnsi="Times New Roman"/>
          <w:sz w:val="24"/>
        </w:rPr>
        <w:t xml:space="preserve">so that </w:t>
      </w:r>
      <w:r w:rsidR="008D6419">
        <w:rPr>
          <w:rFonts w:ascii="Times New Roman" w:hAnsi="Times New Roman"/>
          <w:sz w:val="24"/>
        </w:rPr>
        <w:t>we</w:t>
      </w:r>
      <w:r w:rsidR="006D2018">
        <w:rPr>
          <w:rFonts w:ascii="Times New Roman" w:hAnsi="Times New Roman"/>
          <w:sz w:val="24"/>
        </w:rPr>
        <w:t xml:space="preserve"> </w:t>
      </w:r>
      <w:r w:rsidR="008D6419">
        <w:rPr>
          <w:rFonts w:ascii="Times New Roman" w:hAnsi="Times New Roman"/>
          <w:sz w:val="24"/>
        </w:rPr>
        <w:t>are able to</w:t>
      </w:r>
      <w:r w:rsidR="006D2018">
        <w:rPr>
          <w:rFonts w:ascii="Times New Roman" w:hAnsi="Times New Roman"/>
          <w:sz w:val="24"/>
        </w:rPr>
        <w:t xml:space="preserve"> </w:t>
      </w:r>
      <w:r w:rsidR="00C75877">
        <w:rPr>
          <w:rFonts w:ascii="Times New Roman" w:hAnsi="Times New Roman"/>
          <w:sz w:val="24"/>
        </w:rPr>
        <w:t xml:space="preserve">lead </w:t>
      </w:r>
      <w:r w:rsidR="008B708E">
        <w:rPr>
          <w:rFonts w:ascii="Times New Roman" w:hAnsi="Times New Roman"/>
          <w:sz w:val="24"/>
        </w:rPr>
        <w:t>in the restoration and rev</w:t>
      </w:r>
      <w:r w:rsidR="00590E6A">
        <w:rPr>
          <w:rFonts w:ascii="Times New Roman" w:hAnsi="Times New Roman"/>
          <w:sz w:val="24"/>
        </w:rPr>
        <w:t>italization of the environment.</w:t>
      </w:r>
    </w:p>
    <w:p w14:paraId="41423B5C" w14:textId="77777777" w:rsidR="009441AD" w:rsidRDefault="009441AD" w:rsidP="009441AD">
      <w:pPr>
        <w:rPr>
          <w:rFonts w:ascii="Times New Roman" w:hAnsi="Times New Roman"/>
          <w:sz w:val="24"/>
        </w:rPr>
      </w:pPr>
      <w:r w:rsidRPr="003F3CBF">
        <w:rPr>
          <w:rFonts w:ascii="Times New Roman" w:hAnsi="Times New Roman"/>
          <w:sz w:val="24"/>
        </w:rPr>
        <w:t>Upon successful completion of this program,</w:t>
      </w:r>
      <w:r>
        <w:rPr>
          <w:rFonts w:ascii="Times New Roman" w:hAnsi="Times New Roman"/>
          <w:sz w:val="24"/>
        </w:rPr>
        <w:t xml:space="preserve"> </w:t>
      </w:r>
      <w:r w:rsidRPr="003F3CBF">
        <w:rPr>
          <w:rFonts w:ascii="Times New Roman" w:hAnsi="Times New Roman"/>
          <w:sz w:val="24"/>
        </w:rPr>
        <w:t>students will</w:t>
      </w:r>
      <w:r>
        <w:rPr>
          <w:rFonts w:ascii="Times New Roman" w:hAnsi="Times New Roman"/>
          <w:sz w:val="24"/>
        </w:rPr>
        <w:t xml:space="preserve"> be able to</w:t>
      </w:r>
      <w:r w:rsidRPr="003F3CBF">
        <w:rPr>
          <w:rFonts w:ascii="Times New Roman" w:hAnsi="Times New Roman"/>
          <w:sz w:val="24"/>
        </w:rPr>
        <w:t>:</w:t>
      </w:r>
    </w:p>
    <w:p w14:paraId="24EC084C" w14:textId="77777777" w:rsidR="009441AD" w:rsidRPr="00AB67AF" w:rsidRDefault="008D6419" w:rsidP="009441A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L</w:t>
      </w:r>
      <w:r w:rsidR="009441AD">
        <w:rPr>
          <w:rFonts w:ascii="Times New Roman" w:hAnsi="Times New Roman"/>
          <w:color w:val="000000"/>
          <w:sz w:val="24"/>
        </w:rPr>
        <w:t>ocate self within research and inquiry (#3).</w:t>
      </w:r>
    </w:p>
    <w:p w14:paraId="0E071737" w14:textId="77777777" w:rsidR="009441AD" w:rsidRDefault="008D6419" w:rsidP="009441A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9441AD">
        <w:rPr>
          <w:rFonts w:ascii="Times New Roman" w:hAnsi="Times New Roman"/>
          <w:sz w:val="24"/>
        </w:rPr>
        <w:t xml:space="preserve">alue </w:t>
      </w:r>
      <w:r w:rsidR="0061054F">
        <w:rPr>
          <w:rFonts w:ascii="Times New Roman" w:hAnsi="Times New Roman"/>
          <w:sz w:val="24"/>
        </w:rPr>
        <w:t>relationality</w:t>
      </w:r>
      <w:r w:rsidR="009441AD">
        <w:rPr>
          <w:rFonts w:ascii="Times New Roman" w:hAnsi="Times New Roman"/>
          <w:sz w:val="24"/>
        </w:rPr>
        <w:t xml:space="preserve"> in </w:t>
      </w:r>
      <w:r w:rsidR="0061054F">
        <w:rPr>
          <w:rFonts w:ascii="Times New Roman" w:hAnsi="Times New Roman"/>
          <w:sz w:val="24"/>
        </w:rPr>
        <w:t xml:space="preserve">the practice of </w:t>
      </w:r>
      <w:r w:rsidR="009441AD">
        <w:rPr>
          <w:rFonts w:ascii="Times New Roman" w:hAnsi="Times New Roman"/>
          <w:sz w:val="24"/>
        </w:rPr>
        <w:t>Native Environmental Science.</w:t>
      </w:r>
    </w:p>
    <w:p w14:paraId="208AC296" w14:textId="3BB641FD" w:rsidR="00454F2A" w:rsidRPr="00454F2A" w:rsidRDefault="004E1385" w:rsidP="00454F2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Evaluate </w:t>
      </w:r>
      <w:r w:rsidR="009441AD">
        <w:rPr>
          <w:rFonts w:ascii="Times New Roman" w:hAnsi="Times New Roman"/>
          <w:color w:val="000000"/>
          <w:sz w:val="24"/>
        </w:rPr>
        <w:t xml:space="preserve">environmental laws and policies </w:t>
      </w:r>
      <w:r w:rsidR="000C007F">
        <w:rPr>
          <w:rFonts w:ascii="Times New Roman" w:hAnsi="Times New Roman"/>
          <w:color w:val="000000"/>
          <w:sz w:val="24"/>
        </w:rPr>
        <w:t>compared to</w:t>
      </w:r>
      <w:r w:rsidR="009441AD">
        <w:rPr>
          <w:rFonts w:ascii="Times New Roman" w:hAnsi="Times New Roman"/>
          <w:color w:val="000000"/>
          <w:sz w:val="24"/>
        </w:rPr>
        <w:t xml:space="preserve"> inherent rights, acquired rights, and human rights (#6).</w:t>
      </w:r>
    </w:p>
    <w:p w14:paraId="489DFE7B" w14:textId="77777777" w:rsidR="00027AB8" w:rsidRDefault="00027AB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00B84853" w14:textId="187E8416" w:rsidR="006E4BBA" w:rsidRPr="00454F2A" w:rsidRDefault="00454F2A" w:rsidP="00454F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3.  </w:t>
      </w:r>
      <w:r w:rsidR="0008745A" w:rsidRPr="00454F2A">
        <w:rPr>
          <w:rFonts w:ascii="Times New Roman" w:hAnsi="Times New Roman"/>
          <w:b/>
          <w:sz w:val="24"/>
        </w:rPr>
        <w:t>INQUIRY</w:t>
      </w:r>
    </w:p>
    <w:p w14:paraId="38BB4EA0" w14:textId="6ADFA546" w:rsidR="009628FB" w:rsidRPr="006E4BBA" w:rsidRDefault="0082558E" w:rsidP="006E4BB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Native environmental scientists engage</w:t>
      </w:r>
      <w:r w:rsidR="00790CE0" w:rsidRPr="006E4BBA">
        <w:rPr>
          <w:rFonts w:ascii="Times New Roman" w:hAnsi="Times New Roman"/>
          <w:sz w:val="24"/>
        </w:rPr>
        <w:t xml:space="preserve"> in </w:t>
      </w:r>
      <w:r w:rsidR="007C2864">
        <w:rPr>
          <w:rFonts w:ascii="Times New Roman" w:hAnsi="Times New Roman"/>
          <w:sz w:val="24"/>
        </w:rPr>
        <w:t xml:space="preserve">research </w:t>
      </w:r>
      <w:r w:rsidR="003415BF">
        <w:rPr>
          <w:rFonts w:ascii="Times New Roman" w:hAnsi="Times New Roman"/>
          <w:sz w:val="24"/>
        </w:rPr>
        <w:t xml:space="preserve">and </w:t>
      </w:r>
      <w:r w:rsidR="00E83A35">
        <w:rPr>
          <w:rFonts w:ascii="Times New Roman" w:hAnsi="Times New Roman"/>
          <w:sz w:val="24"/>
        </w:rPr>
        <w:t>address questions that are</w:t>
      </w:r>
      <w:r w:rsidR="007C2864" w:rsidRPr="006E4BBA">
        <w:rPr>
          <w:rFonts w:ascii="Times New Roman" w:hAnsi="Times New Roman"/>
          <w:sz w:val="24"/>
        </w:rPr>
        <w:t xml:space="preserve"> </w:t>
      </w:r>
      <w:r w:rsidR="00790CE0" w:rsidRPr="006E4BBA">
        <w:rPr>
          <w:rFonts w:ascii="Times New Roman" w:hAnsi="Times New Roman"/>
          <w:sz w:val="24"/>
        </w:rPr>
        <w:t>relevant to Indigenous communities</w:t>
      </w:r>
      <w:r w:rsidR="008A3C36">
        <w:rPr>
          <w:rFonts w:ascii="Times New Roman" w:hAnsi="Times New Roman"/>
          <w:sz w:val="24"/>
        </w:rPr>
        <w:t xml:space="preserve"> </w:t>
      </w:r>
      <w:r w:rsidR="007C2864">
        <w:rPr>
          <w:rFonts w:ascii="Times New Roman" w:hAnsi="Times New Roman"/>
          <w:sz w:val="24"/>
        </w:rPr>
        <w:t>with the goal of</w:t>
      </w:r>
      <w:r w:rsidR="008A3C36">
        <w:rPr>
          <w:rFonts w:ascii="Times New Roman" w:hAnsi="Times New Roman"/>
          <w:sz w:val="24"/>
        </w:rPr>
        <w:t xml:space="preserve"> restor</w:t>
      </w:r>
      <w:r w:rsidR="007C2864">
        <w:rPr>
          <w:rFonts w:ascii="Times New Roman" w:hAnsi="Times New Roman"/>
          <w:sz w:val="24"/>
        </w:rPr>
        <w:t>ing</w:t>
      </w:r>
      <w:r w:rsidR="008A3C36">
        <w:rPr>
          <w:rFonts w:ascii="Times New Roman" w:hAnsi="Times New Roman"/>
          <w:sz w:val="24"/>
        </w:rPr>
        <w:t xml:space="preserve"> and revitaliz</w:t>
      </w:r>
      <w:r w:rsidR="007C2864">
        <w:rPr>
          <w:rFonts w:ascii="Times New Roman" w:hAnsi="Times New Roman"/>
          <w:sz w:val="24"/>
        </w:rPr>
        <w:t>ing</w:t>
      </w:r>
      <w:r w:rsidR="008A3C36">
        <w:rPr>
          <w:rFonts w:ascii="Times New Roman" w:hAnsi="Times New Roman"/>
          <w:sz w:val="24"/>
        </w:rPr>
        <w:t xml:space="preserve"> the env</w:t>
      </w:r>
      <w:r w:rsidR="007C2864">
        <w:rPr>
          <w:rFonts w:ascii="Times New Roman" w:hAnsi="Times New Roman"/>
          <w:sz w:val="24"/>
        </w:rPr>
        <w:t>i</w:t>
      </w:r>
      <w:r w:rsidR="008A3C36">
        <w:rPr>
          <w:rFonts w:ascii="Times New Roman" w:hAnsi="Times New Roman"/>
          <w:sz w:val="24"/>
        </w:rPr>
        <w:t>ronment.</w:t>
      </w:r>
      <w:r w:rsidR="00790CE0" w:rsidRPr="006E4BBA">
        <w:rPr>
          <w:rFonts w:ascii="Times New Roman" w:hAnsi="Times New Roman"/>
          <w:sz w:val="24"/>
        </w:rPr>
        <w:t xml:space="preserve"> </w:t>
      </w:r>
      <w:r w:rsidR="007C2864">
        <w:rPr>
          <w:rFonts w:ascii="Times New Roman" w:hAnsi="Times New Roman"/>
          <w:sz w:val="24"/>
        </w:rPr>
        <w:t>Native environmental scientists</w:t>
      </w:r>
      <w:r w:rsidR="008A3C36">
        <w:rPr>
          <w:rFonts w:ascii="Times New Roman" w:hAnsi="Times New Roman"/>
          <w:sz w:val="24"/>
        </w:rPr>
        <w:t xml:space="preserve"> </w:t>
      </w:r>
      <w:r w:rsidR="00790CE0" w:rsidRPr="006E4BBA">
        <w:rPr>
          <w:rFonts w:ascii="Times New Roman" w:hAnsi="Times New Roman"/>
          <w:sz w:val="24"/>
        </w:rPr>
        <w:t xml:space="preserve">approach inquiry </w:t>
      </w:r>
      <w:r w:rsidR="00BB74F6">
        <w:rPr>
          <w:rFonts w:ascii="Times New Roman" w:hAnsi="Times New Roman"/>
          <w:sz w:val="24"/>
        </w:rPr>
        <w:t xml:space="preserve">in </w:t>
      </w:r>
      <w:r w:rsidR="00790CE0" w:rsidRPr="006E4BBA">
        <w:rPr>
          <w:rFonts w:ascii="Times New Roman" w:hAnsi="Times New Roman"/>
          <w:sz w:val="24"/>
        </w:rPr>
        <w:t>way</w:t>
      </w:r>
      <w:r w:rsidR="007C2864">
        <w:rPr>
          <w:rFonts w:ascii="Times New Roman" w:hAnsi="Times New Roman"/>
          <w:sz w:val="24"/>
        </w:rPr>
        <w:t>s</w:t>
      </w:r>
      <w:r w:rsidR="00790CE0" w:rsidRPr="006E4BBA">
        <w:rPr>
          <w:rFonts w:ascii="Times New Roman" w:hAnsi="Times New Roman"/>
          <w:sz w:val="24"/>
        </w:rPr>
        <w:t xml:space="preserve"> that </w:t>
      </w:r>
      <w:r w:rsidR="007C2864">
        <w:rPr>
          <w:rFonts w:ascii="Times New Roman" w:hAnsi="Times New Roman"/>
          <w:sz w:val="24"/>
        </w:rPr>
        <w:t>are</w:t>
      </w:r>
      <w:r w:rsidR="007C2864" w:rsidRPr="006E4BBA">
        <w:rPr>
          <w:rFonts w:ascii="Times New Roman" w:hAnsi="Times New Roman"/>
          <w:sz w:val="24"/>
        </w:rPr>
        <w:t xml:space="preserve"> </w:t>
      </w:r>
      <w:r w:rsidR="00790CE0" w:rsidRPr="006E4BBA">
        <w:rPr>
          <w:rFonts w:ascii="Times New Roman" w:hAnsi="Times New Roman"/>
          <w:sz w:val="24"/>
        </w:rPr>
        <w:t xml:space="preserve">respectful </w:t>
      </w:r>
      <w:r w:rsidR="00D93695" w:rsidRPr="006E4BBA">
        <w:rPr>
          <w:rFonts w:ascii="Times New Roman" w:hAnsi="Times New Roman"/>
          <w:sz w:val="24"/>
        </w:rPr>
        <w:t>of</w:t>
      </w:r>
      <w:r w:rsidR="00E14F15">
        <w:rPr>
          <w:rFonts w:ascii="Times New Roman" w:hAnsi="Times New Roman"/>
          <w:sz w:val="24"/>
        </w:rPr>
        <w:t xml:space="preserve"> and in</w:t>
      </w:r>
      <w:r w:rsidR="00790CE0" w:rsidRPr="006E4BBA">
        <w:rPr>
          <w:rFonts w:ascii="Times New Roman" w:hAnsi="Times New Roman"/>
          <w:sz w:val="24"/>
        </w:rPr>
        <w:t xml:space="preserve"> </w:t>
      </w:r>
      <w:r w:rsidR="005D4722">
        <w:rPr>
          <w:rFonts w:ascii="Times New Roman" w:hAnsi="Times New Roman"/>
          <w:sz w:val="24"/>
        </w:rPr>
        <w:t>service</w:t>
      </w:r>
      <w:r w:rsidR="00790CE0" w:rsidRPr="006E4BBA">
        <w:rPr>
          <w:rFonts w:ascii="Times New Roman" w:hAnsi="Times New Roman"/>
          <w:sz w:val="24"/>
        </w:rPr>
        <w:t xml:space="preserve"> to </w:t>
      </w:r>
      <w:r w:rsidR="008A3C36">
        <w:rPr>
          <w:rFonts w:ascii="Times New Roman" w:hAnsi="Times New Roman"/>
          <w:sz w:val="24"/>
        </w:rPr>
        <w:t xml:space="preserve">Indigenous </w:t>
      </w:r>
      <w:r w:rsidR="00790CE0" w:rsidRPr="006E4BBA">
        <w:rPr>
          <w:rFonts w:ascii="Times New Roman" w:hAnsi="Times New Roman"/>
          <w:sz w:val="24"/>
        </w:rPr>
        <w:t>communit</w:t>
      </w:r>
      <w:r w:rsidR="008A3C36">
        <w:rPr>
          <w:rFonts w:ascii="Times New Roman" w:hAnsi="Times New Roman"/>
          <w:sz w:val="24"/>
        </w:rPr>
        <w:t>ies</w:t>
      </w:r>
      <w:r w:rsidR="00790CE0" w:rsidRPr="006E4BBA">
        <w:rPr>
          <w:rFonts w:ascii="Times New Roman" w:hAnsi="Times New Roman"/>
          <w:sz w:val="24"/>
        </w:rPr>
        <w:t>.</w:t>
      </w:r>
    </w:p>
    <w:p w14:paraId="04C42BFE" w14:textId="77777777" w:rsidR="0008745A" w:rsidRDefault="0008745A">
      <w:pPr>
        <w:rPr>
          <w:rFonts w:ascii="Times New Roman" w:hAnsi="Times New Roman"/>
          <w:sz w:val="24"/>
        </w:rPr>
      </w:pPr>
      <w:r w:rsidRPr="003F3CBF">
        <w:rPr>
          <w:rFonts w:ascii="Times New Roman" w:hAnsi="Times New Roman"/>
          <w:sz w:val="24"/>
        </w:rPr>
        <w:t>Upon successful completion of this program, students will</w:t>
      </w:r>
      <w:r w:rsidR="002258A2">
        <w:rPr>
          <w:rFonts w:ascii="Times New Roman" w:hAnsi="Times New Roman"/>
          <w:sz w:val="24"/>
        </w:rPr>
        <w:t xml:space="preserve"> be able to</w:t>
      </w:r>
      <w:r w:rsidRPr="003F3CBF">
        <w:rPr>
          <w:rFonts w:ascii="Times New Roman" w:hAnsi="Times New Roman"/>
          <w:sz w:val="24"/>
        </w:rPr>
        <w:t>:</w:t>
      </w:r>
    </w:p>
    <w:p w14:paraId="74D8625F" w14:textId="52186A2F" w:rsidR="005D4722" w:rsidRPr="005D4722" w:rsidRDefault="00772336" w:rsidP="005D4722">
      <w:pPr>
        <w:pStyle w:val="PlainText"/>
        <w:numPr>
          <w:ilvl w:val="0"/>
          <w:numId w:val="8"/>
        </w:num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Use </w:t>
      </w:r>
      <w:r w:rsidR="0008745A">
        <w:rPr>
          <w:rFonts w:ascii="Times New Roman" w:hAnsi="Times New Roman"/>
          <w:color w:val="000000"/>
          <w:sz w:val="24"/>
        </w:rPr>
        <w:t xml:space="preserve">Indigenous theories and methods </w:t>
      </w:r>
      <w:r w:rsidR="007C2864">
        <w:rPr>
          <w:rFonts w:ascii="Times New Roman" w:hAnsi="Times New Roman"/>
          <w:color w:val="000000"/>
          <w:sz w:val="24"/>
        </w:rPr>
        <w:t xml:space="preserve">to </w:t>
      </w:r>
      <w:r w:rsidR="0008745A">
        <w:rPr>
          <w:rFonts w:ascii="Times New Roman" w:hAnsi="Times New Roman"/>
          <w:color w:val="000000"/>
          <w:sz w:val="24"/>
        </w:rPr>
        <w:t xml:space="preserve">conduct research and evaluation </w:t>
      </w:r>
      <w:r w:rsidR="00DD3FF1">
        <w:rPr>
          <w:rFonts w:ascii="Times New Roman" w:hAnsi="Times New Roman"/>
          <w:color w:val="000000"/>
          <w:sz w:val="24"/>
        </w:rPr>
        <w:t>that</w:t>
      </w:r>
      <w:r w:rsidR="0008745A">
        <w:rPr>
          <w:rFonts w:ascii="Times New Roman" w:hAnsi="Times New Roman"/>
          <w:color w:val="000000"/>
          <w:sz w:val="24"/>
        </w:rPr>
        <w:t xml:space="preserve"> respon</w:t>
      </w:r>
      <w:r w:rsidR="00DD3FF1">
        <w:rPr>
          <w:rFonts w:ascii="Times New Roman" w:hAnsi="Times New Roman"/>
          <w:color w:val="000000"/>
          <w:sz w:val="24"/>
        </w:rPr>
        <w:t>d</w:t>
      </w:r>
      <w:r w:rsidR="0008745A">
        <w:rPr>
          <w:rFonts w:ascii="Times New Roman" w:hAnsi="Times New Roman"/>
          <w:color w:val="000000"/>
          <w:sz w:val="24"/>
        </w:rPr>
        <w:t xml:space="preserve"> to </w:t>
      </w:r>
      <w:r w:rsidR="00DD3FF1">
        <w:rPr>
          <w:rFonts w:ascii="Times New Roman" w:hAnsi="Times New Roman"/>
          <w:color w:val="000000"/>
          <w:sz w:val="24"/>
        </w:rPr>
        <w:t xml:space="preserve">the </w:t>
      </w:r>
      <w:r w:rsidR="0008745A">
        <w:rPr>
          <w:rFonts w:ascii="Times New Roman" w:hAnsi="Times New Roman"/>
          <w:color w:val="000000"/>
          <w:sz w:val="24"/>
        </w:rPr>
        <w:t>need</w:t>
      </w:r>
      <w:r w:rsidR="007C2864">
        <w:rPr>
          <w:rFonts w:ascii="Times New Roman" w:hAnsi="Times New Roman"/>
          <w:color w:val="000000"/>
          <w:sz w:val="24"/>
        </w:rPr>
        <w:t>s</w:t>
      </w:r>
      <w:r w:rsidR="00E14F15">
        <w:rPr>
          <w:rFonts w:ascii="Times New Roman" w:hAnsi="Times New Roman"/>
          <w:color w:val="000000"/>
          <w:sz w:val="24"/>
        </w:rPr>
        <w:t xml:space="preserve"> </w:t>
      </w:r>
      <w:r w:rsidR="00DD3FF1">
        <w:rPr>
          <w:rFonts w:ascii="Times New Roman" w:hAnsi="Times New Roman"/>
          <w:color w:val="000000"/>
          <w:sz w:val="24"/>
        </w:rPr>
        <w:t xml:space="preserve">of Indigenous communities </w:t>
      </w:r>
      <w:r w:rsidR="00E14F15">
        <w:rPr>
          <w:rFonts w:ascii="Times New Roman" w:hAnsi="Times New Roman"/>
          <w:color w:val="000000"/>
          <w:sz w:val="24"/>
        </w:rPr>
        <w:t xml:space="preserve">and </w:t>
      </w:r>
      <w:r w:rsidR="00DD3FF1">
        <w:rPr>
          <w:rFonts w:ascii="Times New Roman" w:hAnsi="Times New Roman"/>
          <w:color w:val="000000"/>
          <w:sz w:val="24"/>
        </w:rPr>
        <w:t xml:space="preserve">serve to </w:t>
      </w:r>
      <w:r w:rsidR="00B640D0">
        <w:rPr>
          <w:rFonts w:ascii="Times New Roman" w:hAnsi="Times New Roman"/>
          <w:color w:val="000000"/>
          <w:sz w:val="24"/>
        </w:rPr>
        <w:t xml:space="preserve">promote Indigenous self-determination </w:t>
      </w:r>
      <w:r w:rsidR="0008745A">
        <w:rPr>
          <w:rFonts w:ascii="Times New Roman" w:hAnsi="Times New Roman"/>
          <w:color w:val="000000"/>
          <w:sz w:val="24"/>
        </w:rPr>
        <w:t>(</w:t>
      </w:r>
      <w:r w:rsidR="00E555AC">
        <w:rPr>
          <w:rFonts w:ascii="Times New Roman" w:hAnsi="Times New Roman"/>
          <w:color w:val="000000"/>
          <w:sz w:val="24"/>
        </w:rPr>
        <w:t>#2</w:t>
      </w:r>
      <w:r w:rsidR="005F1283">
        <w:rPr>
          <w:rFonts w:ascii="Times New Roman" w:hAnsi="Times New Roman"/>
          <w:color w:val="000000"/>
          <w:sz w:val="24"/>
        </w:rPr>
        <w:t>, #4,</w:t>
      </w:r>
      <w:r w:rsidR="00E555AC">
        <w:rPr>
          <w:rFonts w:ascii="Times New Roman" w:hAnsi="Times New Roman"/>
          <w:color w:val="000000"/>
          <w:sz w:val="24"/>
        </w:rPr>
        <w:t xml:space="preserve"> and #7</w:t>
      </w:r>
      <w:r w:rsidR="0008745A">
        <w:rPr>
          <w:rFonts w:ascii="Times New Roman" w:hAnsi="Times New Roman"/>
          <w:color w:val="000000"/>
          <w:sz w:val="24"/>
        </w:rPr>
        <w:t>)</w:t>
      </w:r>
      <w:r w:rsidR="0065046C">
        <w:rPr>
          <w:rFonts w:ascii="Times New Roman" w:hAnsi="Times New Roman"/>
          <w:color w:val="000000"/>
          <w:sz w:val="24"/>
        </w:rPr>
        <w:t>.</w:t>
      </w:r>
    </w:p>
    <w:p w14:paraId="455636B0" w14:textId="0DAE815E" w:rsidR="00F079B3" w:rsidRPr="00F079B3" w:rsidRDefault="00772336" w:rsidP="00F079B3">
      <w:pPr>
        <w:pStyle w:val="PlainText"/>
        <w:numPr>
          <w:ilvl w:val="0"/>
          <w:numId w:val="8"/>
        </w:num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Evaluate and use </w:t>
      </w:r>
      <w:r w:rsidR="00F079B3">
        <w:rPr>
          <w:rFonts w:ascii="Times New Roman" w:hAnsi="Times New Roman"/>
          <w:color w:val="000000"/>
          <w:sz w:val="24"/>
        </w:rPr>
        <w:t xml:space="preserve">appropriate technologies in </w:t>
      </w:r>
      <w:r w:rsidR="00F079B3" w:rsidRPr="00AB67AF">
        <w:rPr>
          <w:rFonts w:ascii="Times New Roman" w:hAnsi="Times New Roman"/>
          <w:color w:val="000000"/>
          <w:sz w:val="24"/>
        </w:rPr>
        <w:t>research</w:t>
      </w:r>
      <w:r w:rsidR="00F079B3">
        <w:rPr>
          <w:rFonts w:ascii="Times New Roman" w:hAnsi="Times New Roman"/>
          <w:color w:val="000000"/>
          <w:sz w:val="24"/>
        </w:rPr>
        <w:t xml:space="preserve"> and inquiry that support the restoration and revitalization of the environment (#7).</w:t>
      </w:r>
    </w:p>
    <w:p w14:paraId="19DA627F" w14:textId="12B8A502" w:rsidR="00D93695" w:rsidRPr="0033151C" w:rsidRDefault="00772336" w:rsidP="0033151C">
      <w:pPr>
        <w:pStyle w:val="PlainText"/>
        <w:numPr>
          <w:ilvl w:val="0"/>
          <w:numId w:val="8"/>
        </w:numPr>
        <w:spacing w:after="20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Evaluate and </w:t>
      </w:r>
      <w:r w:rsidR="00BB74F6">
        <w:rPr>
          <w:rFonts w:ascii="Times New Roman" w:hAnsi="Times New Roman"/>
          <w:color w:val="000000"/>
          <w:sz w:val="24"/>
        </w:rPr>
        <w:t>apply</w:t>
      </w:r>
      <w:r w:rsidR="005D4722" w:rsidRPr="005D4722">
        <w:rPr>
          <w:rFonts w:ascii="Times New Roman" w:hAnsi="Times New Roman"/>
          <w:color w:val="000000"/>
          <w:sz w:val="24"/>
        </w:rPr>
        <w:t xml:space="preserve"> quantitative and qualitative </w:t>
      </w:r>
      <w:r w:rsidR="006F6E27">
        <w:rPr>
          <w:rFonts w:ascii="Times New Roman" w:hAnsi="Times New Roman"/>
          <w:color w:val="000000"/>
          <w:sz w:val="24"/>
        </w:rPr>
        <w:t xml:space="preserve">concepts and </w:t>
      </w:r>
      <w:r w:rsidR="00BB74F6">
        <w:rPr>
          <w:rFonts w:ascii="Times New Roman" w:hAnsi="Times New Roman"/>
          <w:color w:val="000000"/>
          <w:sz w:val="24"/>
        </w:rPr>
        <w:t>methodologies</w:t>
      </w:r>
      <w:r w:rsidR="006B1779">
        <w:rPr>
          <w:rFonts w:ascii="Times New Roman" w:hAnsi="Times New Roman"/>
          <w:color w:val="000000"/>
          <w:sz w:val="24"/>
        </w:rPr>
        <w:t>,</w:t>
      </w:r>
      <w:r w:rsidR="00BB74F6" w:rsidRPr="005D4722">
        <w:rPr>
          <w:rFonts w:ascii="Times New Roman" w:hAnsi="Times New Roman"/>
          <w:color w:val="000000"/>
          <w:sz w:val="24"/>
        </w:rPr>
        <w:t xml:space="preserve"> </w:t>
      </w:r>
      <w:r w:rsidR="005D4722" w:rsidRPr="005D4722">
        <w:rPr>
          <w:rFonts w:ascii="Times New Roman" w:hAnsi="Times New Roman"/>
          <w:color w:val="000000"/>
          <w:sz w:val="24"/>
        </w:rPr>
        <w:t xml:space="preserve">and synthesize complex information </w:t>
      </w:r>
      <w:r w:rsidR="007141D6">
        <w:rPr>
          <w:rFonts w:ascii="Times New Roman" w:hAnsi="Times New Roman"/>
          <w:color w:val="000000"/>
          <w:sz w:val="24"/>
        </w:rPr>
        <w:t>(#</w:t>
      </w:r>
      <w:r w:rsidR="005D4722" w:rsidRPr="005D4722">
        <w:rPr>
          <w:rFonts w:ascii="Times New Roman" w:hAnsi="Times New Roman"/>
          <w:color w:val="000000"/>
          <w:sz w:val="24"/>
        </w:rPr>
        <w:t>2)</w:t>
      </w:r>
      <w:r w:rsidR="0065046C">
        <w:rPr>
          <w:rFonts w:ascii="Times New Roman" w:hAnsi="Times New Roman"/>
          <w:color w:val="000000"/>
          <w:sz w:val="24"/>
        </w:rPr>
        <w:t>.</w:t>
      </w:r>
    </w:p>
    <w:p w14:paraId="6575C7D3" w14:textId="0F38BEA1" w:rsidR="0033151C" w:rsidRPr="00454F2A" w:rsidRDefault="0033151C" w:rsidP="0033151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COMMUNICATION</w:t>
      </w:r>
    </w:p>
    <w:p w14:paraId="522CA376" w14:textId="2EE69259" w:rsidR="0008745A" w:rsidRDefault="00F235B5" w:rsidP="004A23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Communication is foundational to the survival and identity of </w:t>
      </w:r>
      <w:r w:rsidR="00D93695">
        <w:rPr>
          <w:rFonts w:ascii="Times New Roman" w:hAnsi="Times New Roman"/>
          <w:sz w:val="24"/>
        </w:rPr>
        <w:t>Indigenous</w:t>
      </w:r>
      <w:r>
        <w:rPr>
          <w:rFonts w:ascii="Times New Roman" w:hAnsi="Times New Roman"/>
          <w:sz w:val="24"/>
        </w:rPr>
        <w:t xml:space="preserve"> people</w:t>
      </w:r>
      <w:r w:rsidR="00DD3FF1">
        <w:rPr>
          <w:rFonts w:ascii="Times New Roman" w:hAnsi="Times New Roman"/>
          <w:sz w:val="24"/>
        </w:rPr>
        <w:t xml:space="preserve"> and</w:t>
      </w:r>
      <w:r w:rsidR="0065046C">
        <w:rPr>
          <w:rFonts w:ascii="Times New Roman" w:hAnsi="Times New Roman"/>
          <w:sz w:val="24"/>
        </w:rPr>
        <w:t xml:space="preserve"> includes i</w:t>
      </w:r>
      <w:r w:rsidR="00D93695">
        <w:rPr>
          <w:rFonts w:ascii="Times New Roman" w:hAnsi="Times New Roman"/>
          <w:sz w:val="24"/>
        </w:rPr>
        <w:t xml:space="preserve">ntergenerational </w:t>
      </w:r>
      <w:r w:rsidR="0008745A">
        <w:rPr>
          <w:rFonts w:ascii="Times New Roman" w:hAnsi="Times New Roman"/>
          <w:sz w:val="24"/>
        </w:rPr>
        <w:t xml:space="preserve">and intertribal transmission of knowledge about the relationships between people and place.  </w:t>
      </w:r>
      <w:r w:rsidR="006F5580">
        <w:rPr>
          <w:rFonts w:ascii="Times New Roman" w:hAnsi="Times New Roman"/>
          <w:sz w:val="24"/>
        </w:rPr>
        <w:t xml:space="preserve">Native environmental scientists </w:t>
      </w:r>
      <w:r w:rsidR="0008745A">
        <w:rPr>
          <w:rFonts w:ascii="Times New Roman" w:hAnsi="Times New Roman"/>
          <w:sz w:val="24"/>
        </w:rPr>
        <w:t>communicate effectively in diverse settings and in different contexts</w:t>
      </w:r>
      <w:r w:rsidR="006F5580">
        <w:rPr>
          <w:rFonts w:ascii="Times New Roman" w:hAnsi="Times New Roman"/>
          <w:sz w:val="24"/>
        </w:rPr>
        <w:t xml:space="preserve">, </w:t>
      </w:r>
      <w:r w:rsidR="0008745A">
        <w:rPr>
          <w:rFonts w:ascii="Times New Roman" w:hAnsi="Times New Roman"/>
          <w:sz w:val="24"/>
        </w:rPr>
        <w:t>carry</w:t>
      </w:r>
      <w:r w:rsidR="006F5580">
        <w:rPr>
          <w:rFonts w:ascii="Times New Roman" w:hAnsi="Times New Roman"/>
          <w:sz w:val="24"/>
        </w:rPr>
        <w:t>ing out</w:t>
      </w:r>
      <w:r w:rsidR="0008745A">
        <w:rPr>
          <w:rFonts w:ascii="Times New Roman" w:hAnsi="Times New Roman"/>
          <w:sz w:val="24"/>
        </w:rPr>
        <w:t xml:space="preserve"> the work of the ancestors </w:t>
      </w:r>
      <w:r>
        <w:rPr>
          <w:rFonts w:ascii="Times New Roman" w:hAnsi="Times New Roman"/>
          <w:sz w:val="24"/>
        </w:rPr>
        <w:t xml:space="preserve">by </w:t>
      </w:r>
      <w:r w:rsidR="0008745A">
        <w:rPr>
          <w:rFonts w:ascii="Times New Roman" w:hAnsi="Times New Roman"/>
          <w:sz w:val="24"/>
        </w:rPr>
        <w:t xml:space="preserve">maintaining a strong oral tradition, while also communicating effectively through the written word and through </w:t>
      </w:r>
      <w:r w:rsidR="00E555AC">
        <w:rPr>
          <w:rFonts w:ascii="Times New Roman" w:hAnsi="Times New Roman"/>
          <w:sz w:val="24"/>
        </w:rPr>
        <w:t xml:space="preserve">the use of </w:t>
      </w:r>
      <w:r w:rsidR="00F8559C">
        <w:rPr>
          <w:rFonts w:ascii="Times New Roman" w:hAnsi="Times New Roman"/>
          <w:sz w:val="24"/>
        </w:rPr>
        <w:t>imagery</w:t>
      </w:r>
      <w:r w:rsidR="0008745A">
        <w:rPr>
          <w:rFonts w:ascii="Times New Roman" w:hAnsi="Times New Roman"/>
          <w:sz w:val="24"/>
        </w:rPr>
        <w:t xml:space="preserve">.  </w:t>
      </w:r>
      <w:r w:rsidR="006F5580">
        <w:rPr>
          <w:rFonts w:ascii="Times New Roman" w:hAnsi="Times New Roman"/>
          <w:sz w:val="24"/>
        </w:rPr>
        <w:t xml:space="preserve">Native </w:t>
      </w:r>
      <w:r w:rsidR="001943E4">
        <w:rPr>
          <w:rFonts w:ascii="Times New Roman" w:hAnsi="Times New Roman"/>
          <w:sz w:val="24"/>
        </w:rPr>
        <w:t xml:space="preserve">environmental </w:t>
      </w:r>
      <w:r w:rsidR="006F5580">
        <w:rPr>
          <w:rFonts w:ascii="Times New Roman" w:hAnsi="Times New Roman"/>
          <w:sz w:val="24"/>
        </w:rPr>
        <w:t>scientists</w:t>
      </w:r>
      <w:r w:rsidR="0008745A">
        <w:rPr>
          <w:rFonts w:ascii="Times New Roman" w:hAnsi="Times New Roman"/>
          <w:sz w:val="24"/>
        </w:rPr>
        <w:t xml:space="preserve"> effectively </w:t>
      </w:r>
      <w:r w:rsidR="00486FF0">
        <w:rPr>
          <w:rFonts w:ascii="Times New Roman" w:hAnsi="Times New Roman"/>
          <w:sz w:val="24"/>
        </w:rPr>
        <w:t>synthesize</w:t>
      </w:r>
      <w:r w:rsidR="0008745A">
        <w:rPr>
          <w:rFonts w:ascii="Times New Roman" w:hAnsi="Times New Roman"/>
          <w:sz w:val="24"/>
        </w:rPr>
        <w:t xml:space="preserve"> and communicate complex information to a variety of audiences </w:t>
      </w:r>
      <w:r w:rsidR="006F5580">
        <w:rPr>
          <w:rFonts w:ascii="Times New Roman" w:hAnsi="Times New Roman"/>
          <w:sz w:val="24"/>
        </w:rPr>
        <w:t>with the intent</w:t>
      </w:r>
      <w:r w:rsidR="0008745A">
        <w:rPr>
          <w:rFonts w:ascii="Times New Roman" w:hAnsi="Times New Roman"/>
          <w:sz w:val="24"/>
        </w:rPr>
        <w:t xml:space="preserve"> to </w:t>
      </w:r>
      <w:r w:rsidR="0061054F">
        <w:rPr>
          <w:rFonts w:ascii="Times New Roman" w:hAnsi="Times New Roman"/>
          <w:sz w:val="24"/>
        </w:rPr>
        <w:t>promote Indigenous self-determination</w:t>
      </w:r>
      <w:r w:rsidR="006F5580">
        <w:rPr>
          <w:rFonts w:ascii="Times New Roman" w:hAnsi="Times New Roman"/>
          <w:sz w:val="24"/>
        </w:rPr>
        <w:t xml:space="preserve">, restore and revitalize the environment, and to </w:t>
      </w:r>
      <w:r w:rsidR="0008745A">
        <w:rPr>
          <w:rFonts w:ascii="Times New Roman" w:hAnsi="Times New Roman"/>
          <w:sz w:val="24"/>
        </w:rPr>
        <w:t xml:space="preserve">effectively “walk </w:t>
      </w:r>
      <w:r w:rsidR="0061054F">
        <w:rPr>
          <w:rFonts w:ascii="Times New Roman" w:hAnsi="Times New Roman"/>
          <w:sz w:val="24"/>
        </w:rPr>
        <w:t xml:space="preserve">in two </w:t>
      </w:r>
      <w:r w:rsidR="0008745A">
        <w:rPr>
          <w:rFonts w:ascii="Times New Roman" w:hAnsi="Times New Roman"/>
          <w:sz w:val="24"/>
        </w:rPr>
        <w:t>worlds.”</w:t>
      </w:r>
    </w:p>
    <w:p w14:paraId="1587D357" w14:textId="77777777" w:rsidR="0008745A" w:rsidRPr="003F3CBF" w:rsidRDefault="0008745A" w:rsidP="004A2352">
      <w:pPr>
        <w:rPr>
          <w:rFonts w:ascii="Times New Roman" w:hAnsi="Times New Roman"/>
          <w:sz w:val="24"/>
        </w:rPr>
      </w:pPr>
      <w:r w:rsidRPr="003F3CBF">
        <w:rPr>
          <w:rFonts w:ascii="Times New Roman" w:hAnsi="Times New Roman"/>
          <w:sz w:val="24"/>
        </w:rPr>
        <w:t>Upon successful completion of this program, students will</w:t>
      </w:r>
      <w:r w:rsidR="006321B1">
        <w:rPr>
          <w:rFonts w:ascii="Times New Roman" w:hAnsi="Times New Roman"/>
          <w:sz w:val="24"/>
        </w:rPr>
        <w:t xml:space="preserve"> be able to</w:t>
      </w:r>
      <w:r w:rsidRPr="003F3CBF">
        <w:rPr>
          <w:rFonts w:ascii="Times New Roman" w:hAnsi="Times New Roman"/>
          <w:sz w:val="24"/>
        </w:rPr>
        <w:t>:</w:t>
      </w:r>
    </w:p>
    <w:p w14:paraId="16C3728C" w14:textId="5EB3BE5F" w:rsidR="0008745A" w:rsidRPr="00C03599" w:rsidRDefault="00BB74F6" w:rsidP="003F3CBF">
      <w:pPr>
        <w:numPr>
          <w:ilvl w:val="0"/>
          <w:numId w:val="1"/>
        </w:numPr>
        <w:tabs>
          <w:tab w:val="num" w:pos="180"/>
        </w:tabs>
        <w:spacing w:after="0"/>
        <w:ind w:left="180" w:hanging="27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Communicate </w:t>
      </w:r>
      <w:r w:rsidR="00302F2C" w:rsidRPr="00325F60">
        <w:rPr>
          <w:rFonts w:ascii="Times New Roman" w:hAnsi="Times New Roman"/>
          <w:sz w:val="24"/>
        </w:rPr>
        <w:t>oral</w:t>
      </w:r>
      <w:r>
        <w:rPr>
          <w:rFonts w:ascii="Times New Roman" w:hAnsi="Times New Roman"/>
          <w:sz w:val="24"/>
        </w:rPr>
        <w:t>ly</w:t>
      </w:r>
      <w:r w:rsidR="00302F2C" w:rsidRPr="00325F6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in </w:t>
      </w:r>
      <w:r w:rsidR="00302F2C" w:rsidRPr="00325F60">
        <w:rPr>
          <w:rFonts w:ascii="Times New Roman" w:hAnsi="Times New Roman"/>
          <w:sz w:val="24"/>
        </w:rPr>
        <w:t>writ</w:t>
      </w:r>
      <w:r>
        <w:rPr>
          <w:rFonts w:ascii="Times New Roman" w:hAnsi="Times New Roman"/>
          <w:sz w:val="24"/>
        </w:rPr>
        <w:t>ing</w:t>
      </w:r>
      <w:r w:rsidR="00302F2C" w:rsidRPr="00325F60"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/>
          <w:sz w:val="24"/>
        </w:rPr>
        <w:t xml:space="preserve">using </w:t>
      </w:r>
      <w:r w:rsidR="00302F2C" w:rsidRPr="00325F60">
        <w:rPr>
          <w:rFonts w:ascii="Times New Roman" w:hAnsi="Times New Roman"/>
          <w:sz w:val="24"/>
        </w:rPr>
        <w:t xml:space="preserve">graphical (visual) </w:t>
      </w:r>
      <w:r>
        <w:rPr>
          <w:rFonts w:ascii="Times New Roman" w:hAnsi="Times New Roman"/>
          <w:sz w:val="24"/>
        </w:rPr>
        <w:t>methods</w:t>
      </w:r>
      <w:r w:rsidRPr="006F5580">
        <w:rPr>
          <w:rFonts w:ascii="Times New Roman" w:hAnsi="Times New Roman"/>
          <w:sz w:val="24"/>
        </w:rPr>
        <w:t xml:space="preserve"> </w:t>
      </w:r>
      <w:r w:rsidR="00E641C0">
        <w:rPr>
          <w:rFonts w:ascii="Times New Roman" w:hAnsi="Times New Roman"/>
          <w:sz w:val="24"/>
        </w:rPr>
        <w:t xml:space="preserve">that </w:t>
      </w:r>
      <w:r w:rsidR="006321B1">
        <w:rPr>
          <w:rFonts w:ascii="Times New Roman" w:hAnsi="Times New Roman"/>
          <w:sz w:val="24"/>
        </w:rPr>
        <w:t>support</w:t>
      </w:r>
      <w:r w:rsidR="006321B1" w:rsidRPr="003F3CBF">
        <w:rPr>
          <w:rFonts w:ascii="Times New Roman" w:hAnsi="Times New Roman"/>
          <w:sz w:val="24"/>
        </w:rPr>
        <w:t xml:space="preserve"> </w:t>
      </w:r>
      <w:r w:rsidR="004F1E03">
        <w:rPr>
          <w:rFonts w:ascii="Times New Roman" w:hAnsi="Times New Roman"/>
          <w:sz w:val="24"/>
        </w:rPr>
        <w:t>I</w:t>
      </w:r>
      <w:r w:rsidR="006321B1">
        <w:rPr>
          <w:rFonts w:ascii="Times New Roman" w:hAnsi="Times New Roman"/>
          <w:sz w:val="24"/>
        </w:rPr>
        <w:t>ndigenous</w:t>
      </w:r>
      <w:r w:rsidR="006321B1" w:rsidRPr="003F3CBF">
        <w:rPr>
          <w:rFonts w:ascii="Times New Roman" w:hAnsi="Times New Roman"/>
          <w:sz w:val="24"/>
        </w:rPr>
        <w:t xml:space="preserve"> self-determination</w:t>
      </w:r>
      <w:r w:rsidR="006321B1">
        <w:rPr>
          <w:rFonts w:ascii="Times New Roman" w:hAnsi="Times New Roman"/>
          <w:sz w:val="24"/>
        </w:rPr>
        <w:t xml:space="preserve"> (#1)</w:t>
      </w:r>
      <w:r w:rsidR="0065046C">
        <w:rPr>
          <w:rFonts w:ascii="Times New Roman" w:hAnsi="Times New Roman"/>
          <w:sz w:val="24"/>
        </w:rPr>
        <w:t>.</w:t>
      </w:r>
    </w:p>
    <w:p w14:paraId="630E1257" w14:textId="4983C1EF" w:rsidR="0008745A" w:rsidRDefault="006F5580" w:rsidP="003F3CBF">
      <w:pPr>
        <w:numPr>
          <w:ilvl w:val="0"/>
          <w:numId w:val="1"/>
        </w:numPr>
        <w:tabs>
          <w:tab w:val="num" w:pos="180"/>
        </w:tabs>
        <w:spacing w:after="0"/>
        <w:ind w:left="180" w:hanging="27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</w:t>
      </w:r>
      <w:r w:rsidR="0008745A">
        <w:rPr>
          <w:rFonts w:ascii="Times New Roman" w:hAnsi="Times New Roman"/>
          <w:color w:val="000000"/>
          <w:sz w:val="24"/>
        </w:rPr>
        <w:t>ommunicate effectively to multiple audiences</w:t>
      </w:r>
      <w:r w:rsidR="00E555AC">
        <w:rPr>
          <w:rFonts w:ascii="Times New Roman" w:hAnsi="Times New Roman"/>
          <w:color w:val="000000"/>
          <w:sz w:val="24"/>
        </w:rPr>
        <w:t xml:space="preserve">, including </w:t>
      </w:r>
      <w:r>
        <w:rPr>
          <w:rFonts w:ascii="Times New Roman" w:hAnsi="Times New Roman"/>
          <w:color w:val="000000"/>
          <w:sz w:val="24"/>
        </w:rPr>
        <w:t xml:space="preserve">Indigenous </w:t>
      </w:r>
      <w:r w:rsidR="0008745A">
        <w:rPr>
          <w:rFonts w:ascii="Times New Roman" w:hAnsi="Times New Roman"/>
          <w:color w:val="000000"/>
          <w:sz w:val="24"/>
        </w:rPr>
        <w:t>communit</w:t>
      </w:r>
      <w:r>
        <w:rPr>
          <w:rFonts w:ascii="Times New Roman" w:hAnsi="Times New Roman"/>
          <w:color w:val="000000"/>
          <w:sz w:val="24"/>
        </w:rPr>
        <w:t>ies</w:t>
      </w:r>
      <w:r w:rsidR="0008745A">
        <w:rPr>
          <w:rFonts w:ascii="Times New Roman" w:hAnsi="Times New Roman"/>
          <w:color w:val="000000"/>
          <w:sz w:val="24"/>
        </w:rPr>
        <w:t xml:space="preserve">, policy </w:t>
      </w:r>
      <w:r w:rsidR="00E555AC">
        <w:rPr>
          <w:rFonts w:ascii="Times New Roman" w:hAnsi="Times New Roman"/>
          <w:color w:val="000000"/>
          <w:sz w:val="24"/>
        </w:rPr>
        <w:t xml:space="preserve">makers, </w:t>
      </w:r>
      <w:r w:rsidR="0008745A">
        <w:rPr>
          <w:rFonts w:ascii="Times New Roman" w:hAnsi="Times New Roman"/>
          <w:color w:val="000000"/>
          <w:sz w:val="24"/>
        </w:rPr>
        <w:t>scientific</w:t>
      </w:r>
      <w:r w:rsidR="001C2754">
        <w:rPr>
          <w:rFonts w:ascii="Times New Roman" w:hAnsi="Times New Roman"/>
          <w:color w:val="000000"/>
          <w:sz w:val="24"/>
        </w:rPr>
        <w:t xml:space="preserve"> communities</w:t>
      </w:r>
      <w:r w:rsidR="00454F2A">
        <w:rPr>
          <w:rFonts w:ascii="Times New Roman" w:hAnsi="Times New Roman"/>
          <w:color w:val="000000"/>
          <w:sz w:val="24"/>
        </w:rPr>
        <w:t>, and the general public</w:t>
      </w:r>
      <w:r w:rsidR="00C073F4">
        <w:rPr>
          <w:rFonts w:ascii="Times New Roman" w:hAnsi="Times New Roman"/>
          <w:color w:val="000000"/>
          <w:sz w:val="24"/>
        </w:rPr>
        <w:t xml:space="preserve"> </w:t>
      </w:r>
      <w:r w:rsidR="006321B1">
        <w:rPr>
          <w:rFonts w:ascii="Times New Roman" w:hAnsi="Times New Roman"/>
          <w:sz w:val="24"/>
        </w:rPr>
        <w:t>(#1</w:t>
      </w:r>
      <w:r w:rsidR="009441AD">
        <w:rPr>
          <w:rFonts w:ascii="Times New Roman" w:hAnsi="Times New Roman"/>
          <w:sz w:val="24"/>
        </w:rPr>
        <w:t>)</w:t>
      </w:r>
      <w:r w:rsidR="009441AD" w:rsidRPr="0065046C">
        <w:rPr>
          <w:rFonts w:ascii="Times New Roman" w:hAnsi="Times New Roman"/>
          <w:color w:val="000000"/>
          <w:sz w:val="24"/>
        </w:rPr>
        <w:t>.</w:t>
      </w:r>
    </w:p>
    <w:p w14:paraId="44CE5073" w14:textId="77777777" w:rsidR="000C007F" w:rsidRPr="003F3CBF" w:rsidRDefault="000C007F" w:rsidP="00AE1956">
      <w:pPr>
        <w:spacing w:after="0"/>
        <w:rPr>
          <w:rFonts w:ascii="Times New Roman" w:hAnsi="Times New Roman"/>
          <w:color w:val="000000"/>
          <w:sz w:val="24"/>
        </w:rPr>
      </w:pPr>
    </w:p>
    <w:sectPr w:rsidR="000C007F" w:rsidRPr="003F3CBF" w:rsidSect="00C61C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BCBF0" w14:textId="77777777" w:rsidR="006D70AB" w:rsidRDefault="006D70AB" w:rsidP="00E555AC">
      <w:pPr>
        <w:spacing w:after="0" w:line="240" w:lineRule="auto"/>
      </w:pPr>
      <w:r>
        <w:separator/>
      </w:r>
    </w:p>
  </w:endnote>
  <w:endnote w:type="continuationSeparator" w:id="0">
    <w:p w14:paraId="02858DA1" w14:textId="77777777" w:rsidR="006D70AB" w:rsidRDefault="006D70AB" w:rsidP="00E5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FFDA8" w14:textId="122E6251" w:rsidR="00E83A35" w:rsidRPr="00E555AC" w:rsidRDefault="00E83A35" w:rsidP="00027AB8">
    <w:pPr>
      <w:pStyle w:val="Footer"/>
      <w:tabs>
        <w:tab w:val="clear" w:pos="4680"/>
      </w:tabs>
      <w:rPr>
        <w:i/>
        <w:sz w:val="18"/>
        <w:szCs w:val="18"/>
      </w:rPr>
    </w:pPr>
    <w:r w:rsidRPr="00E555AC">
      <w:rPr>
        <w:i/>
        <w:sz w:val="18"/>
        <w:szCs w:val="18"/>
      </w:rPr>
      <w:fldChar w:fldCharType="begin"/>
    </w:r>
    <w:r w:rsidRPr="00E555AC">
      <w:rPr>
        <w:i/>
        <w:sz w:val="18"/>
        <w:szCs w:val="18"/>
      </w:rPr>
      <w:instrText xml:space="preserve"> FILENAME   \* MERGEFORMAT </w:instrText>
    </w:r>
    <w:r w:rsidRPr="00E555AC">
      <w:rPr>
        <w:i/>
        <w:sz w:val="18"/>
        <w:szCs w:val="18"/>
      </w:rPr>
      <w:fldChar w:fldCharType="separate"/>
    </w:r>
    <w:r w:rsidR="00173125">
      <w:rPr>
        <w:i/>
        <w:noProof/>
        <w:sz w:val="18"/>
        <w:szCs w:val="18"/>
      </w:rPr>
      <w:t>BSNES Program Outcomes (proposed to CC 5-28-15).docx</w:t>
    </w:r>
    <w:r w:rsidRPr="00E555AC">
      <w:rPr>
        <w:i/>
        <w:sz w:val="18"/>
        <w:szCs w:val="18"/>
      </w:rPr>
      <w:fldChar w:fldCharType="end"/>
    </w:r>
    <w:r w:rsidR="00027AB8">
      <w:rPr>
        <w:i/>
        <w:sz w:val="18"/>
        <w:szCs w:val="18"/>
      </w:rPr>
      <w:tab/>
    </w:r>
    <w:r>
      <w:rPr>
        <w:i/>
        <w:sz w:val="18"/>
        <w:szCs w:val="18"/>
      </w:rPr>
      <w:t xml:space="preserve">Page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  \* MERGEFORMAT </w:instrText>
    </w:r>
    <w:r>
      <w:rPr>
        <w:i/>
        <w:sz w:val="18"/>
        <w:szCs w:val="18"/>
      </w:rPr>
      <w:fldChar w:fldCharType="separate"/>
    </w:r>
    <w:r w:rsidR="00173125">
      <w:rPr>
        <w:i/>
        <w:noProof/>
        <w:sz w:val="18"/>
        <w:szCs w:val="18"/>
      </w:rPr>
      <w:t>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NUMPAGES   \* MERGEFORMAT </w:instrText>
    </w:r>
    <w:r>
      <w:rPr>
        <w:i/>
        <w:sz w:val="18"/>
        <w:szCs w:val="18"/>
      </w:rPr>
      <w:fldChar w:fldCharType="separate"/>
    </w:r>
    <w:r w:rsidR="00173125">
      <w:rPr>
        <w:i/>
        <w:noProof/>
        <w:sz w:val="18"/>
        <w:szCs w:val="18"/>
      </w:rPr>
      <w:t>2</w:t>
    </w:r>
    <w:r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39A7A" w14:textId="77777777" w:rsidR="006D70AB" w:rsidRDefault="006D70AB" w:rsidP="00E555AC">
      <w:pPr>
        <w:spacing w:after="0" w:line="240" w:lineRule="auto"/>
      </w:pPr>
      <w:r>
        <w:separator/>
      </w:r>
    </w:p>
  </w:footnote>
  <w:footnote w:type="continuationSeparator" w:id="0">
    <w:p w14:paraId="25E5758A" w14:textId="77777777" w:rsidR="006D70AB" w:rsidRDefault="006D70AB" w:rsidP="00E5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E13"/>
    <w:multiLevelType w:val="hybridMultilevel"/>
    <w:tmpl w:val="3222A0E0"/>
    <w:lvl w:ilvl="0" w:tplc="46B28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3FE0"/>
    <w:multiLevelType w:val="hybridMultilevel"/>
    <w:tmpl w:val="FE3606CC"/>
    <w:lvl w:ilvl="0" w:tplc="2F3C8D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D1A75"/>
    <w:multiLevelType w:val="hybridMultilevel"/>
    <w:tmpl w:val="7556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02F5F"/>
    <w:multiLevelType w:val="hybridMultilevel"/>
    <w:tmpl w:val="A54E1112"/>
    <w:lvl w:ilvl="0" w:tplc="2504912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FA7A70"/>
    <w:multiLevelType w:val="hybridMultilevel"/>
    <w:tmpl w:val="E78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981891"/>
    <w:multiLevelType w:val="hybridMultilevel"/>
    <w:tmpl w:val="5AFCF2D6"/>
    <w:lvl w:ilvl="0" w:tplc="07D6DA42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>
    <w:nsid w:val="3DEB18F5"/>
    <w:multiLevelType w:val="hybridMultilevel"/>
    <w:tmpl w:val="0FB84454"/>
    <w:lvl w:ilvl="0" w:tplc="DD382B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A64D87"/>
    <w:multiLevelType w:val="hybridMultilevel"/>
    <w:tmpl w:val="C44646CE"/>
    <w:lvl w:ilvl="0" w:tplc="4E768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433F4B"/>
    <w:multiLevelType w:val="hybridMultilevel"/>
    <w:tmpl w:val="CDC6D4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E306C"/>
    <w:multiLevelType w:val="hybridMultilevel"/>
    <w:tmpl w:val="CD68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53409"/>
    <w:multiLevelType w:val="hybridMultilevel"/>
    <w:tmpl w:val="F1CC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42BCB"/>
    <w:multiLevelType w:val="hybridMultilevel"/>
    <w:tmpl w:val="8B56D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D234A8"/>
    <w:multiLevelType w:val="hybridMultilevel"/>
    <w:tmpl w:val="A9AE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51ED9"/>
    <w:multiLevelType w:val="hybridMultilevel"/>
    <w:tmpl w:val="505A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55F35"/>
    <w:multiLevelType w:val="hybridMultilevel"/>
    <w:tmpl w:val="B1CC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D6DA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D0691"/>
    <w:multiLevelType w:val="hybridMultilevel"/>
    <w:tmpl w:val="5E0C78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13344"/>
    <w:multiLevelType w:val="hybridMultilevel"/>
    <w:tmpl w:val="EC32E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6"/>
  </w:num>
  <w:num w:numId="5">
    <w:abstractNumId w:val="9"/>
  </w:num>
  <w:num w:numId="6">
    <w:abstractNumId w:val="12"/>
  </w:num>
  <w:num w:numId="7">
    <w:abstractNumId w:val="13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0"/>
  </w:num>
  <w:num w:numId="14">
    <w:abstractNumId w:val="1"/>
  </w:num>
  <w:num w:numId="15">
    <w:abstractNumId w:val="15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50"/>
    <w:rsid w:val="000169C4"/>
    <w:rsid w:val="00027AB8"/>
    <w:rsid w:val="00044DA7"/>
    <w:rsid w:val="00052843"/>
    <w:rsid w:val="00071E04"/>
    <w:rsid w:val="0007569D"/>
    <w:rsid w:val="0008745A"/>
    <w:rsid w:val="00095598"/>
    <w:rsid w:val="000C007F"/>
    <w:rsid w:val="000D7FEF"/>
    <w:rsid w:val="000F0D45"/>
    <w:rsid w:val="000F21DD"/>
    <w:rsid w:val="000F2F37"/>
    <w:rsid w:val="000F35B5"/>
    <w:rsid w:val="00103A27"/>
    <w:rsid w:val="0011041D"/>
    <w:rsid w:val="001343FB"/>
    <w:rsid w:val="00173125"/>
    <w:rsid w:val="001943E4"/>
    <w:rsid w:val="001C2754"/>
    <w:rsid w:val="001C4883"/>
    <w:rsid w:val="001C7980"/>
    <w:rsid w:val="001D1ED6"/>
    <w:rsid w:val="00207DBF"/>
    <w:rsid w:val="0021692D"/>
    <w:rsid w:val="002258A2"/>
    <w:rsid w:val="002434DF"/>
    <w:rsid w:val="00275959"/>
    <w:rsid w:val="00291A07"/>
    <w:rsid w:val="002B4BA7"/>
    <w:rsid w:val="00302F2C"/>
    <w:rsid w:val="00314CA8"/>
    <w:rsid w:val="00325F60"/>
    <w:rsid w:val="0033151C"/>
    <w:rsid w:val="00336AD4"/>
    <w:rsid w:val="003404DF"/>
    <w:rsid w:val="003415BF"/>
    <w:rsid w:val="00346181"/>
    <w:rsid w:val="00376DF6"/>
    <w:rsid w:val="003833B5"/>
    <w:rsid w:val="0038419D"/>
    <w:rsid w:val="003E2B3B"/>
    <w:rsid w:val="003F131B"/>
    <w:rsid w:val="003F3CBF"/>
    <w:rsid w:val="00423211"/>
    <w:rsid w:val="00425A9F"/>
    <w:rsid w:val="004371AA"/>
    <w:rsid w:val="00451E5E"/>
    <w:rsid w:val="00453DE0"/>
    <w:rsid w:val="00454F2A"/>
    <w:rsid w:val="00470454"/>
    <w:rsid w:val="00486F1F"/>
    <w:rsid w:val="00486FF0"/>
    <w:rsid w:val="004A2352"/>
    <w:rsid w:val="004D1C42"/>
    <w:rsid w:val="004E1385"/>
    <w:rsid w:val="004F0882"/>
    <w:rsid w:val="004F1E03"/>
    <w:rsid w:val="00561C7E"/>
    <w:rsid w:val="00563936"/>
    <w:rsid w:val="00584C15"/>
    <w:rsid w:val="005878B0"/>
    <w:rsid w:val="00590E6A"/>
    <w:rsid w:val="005A5D42"/>
    <w:rsid w:val="005C095D"/>
    <w:rsid w:val="005D3719"/>
    <w:rsid w:val="005D4722"/>
    <w:rsid w:val="005E1E95"/>
    <w:rsid w:val="005F1283"/>
    <w:rsid w:val="00603FB5"/>
    <w:rsid w:val="0061054F"/>
    <w:rsid w:val="00614C47"/>
    <w:rsid w:val="006321B1"/>
    <w:rsid w:val="00635EDA"/>
    <w:rsid w:val="006434D7"/>
    <w:rsid w:val="00644F29"/>
    <w:rsid w:val="0065046C"/>
    <w:rsid w:val="00663AD2"/>
    <w:rsid w:val="006B1779"/>
    <w:rsid w:val="006B3962"/>
    <w:rsid w:val="006B7F2F"/>
    <w:rsid w:val="006C33F0"/>
    <w:rsid w:val="006D2018"/>
    <w:rsid w:val="006D70AB"/>
    <w:rsid w:val="006E4BBA"/>
    <w:rsid w:val="006F5580"/>
    <w:rsid w:val="006F6E27"/>
    <w:rsid w:val="007141D6"/>
    <w:rsid w:val="00722BC7"/>
    <w:rsid w:val="00742666"/>
    <w:rsid w:val="00772336"/>
    <w:rsid w:val="00773B5E"/>
    <w:rsid w:val="00790CE0"/>
    <w:rsid w:val="007B05D0"/>
    <w:rsid w:val="007C2864"/>
    <w:rsid w:val="007E1A07"/>
    <w:rsid w:val="0082558E"/>
    <w:rsid w:val="00886E58"/>
    <w:rsid w:val="008A3C36"/>
    <w:rsid w:val="008B3733"/>
    <w:rsid w:val="008B708E"/>
    <w:rsid w:val="008D6419"/>
    <w:rsid w:val="00905350"/>
    <w:rsid w:val="00913E3C"/>
    <w:rsid w:val="009270DE"/>
    <w:rsid w:val="009441AD"/>
    <w:rsid w:val="009628FB"/>
    <w:rsid w:val="00982BFB"/>
    <w:rsid w:val="0099625B"/>
    <w:rsid w:val="009A0626"/>
    <w:rsid w:val="009C6698"/>
    <w:rsid w:val="009D47BB"/>
    <w:rsid w:val="00A02699"/>
    <w:rsid w:val="00A33F2A"/>
    <w:rsid w:val="00A44B74"/>
    <w:rsid w:val="00A5079B"/>
    <w:rsid w:val="00A529A3"/>
    <w:rsid w:val="00AA3298"/>
    <w:rsid w:val="00AB05E8"/>
    <w:rsid w:val="00AB67AF"/>
    <w:rsid w:val="00AD5280"/>
    <w:rsid w:val="00AE1956"/>
    <w:rsid w:val="00B17AD7"/>
    <w:rsid w:val="00B41FDE"/>
    <w:rsid w:val="00B640D0"/>
    <w:rsid w:val="00B675C6"/>
    <w:rsid w:val="00B97052"/>
    <w:rsid w:val="00BA0497"/>
    <w:rsid w:val="00BB5030"/>
    <w:rsid w:val="00BB74F6"/>
    <w:rsid w:val="00BC604A"/>
    <w:rsid w:val="00BC7319"/>
    <w:rsid w:val="00C03599"/>
    <w:rsid w:val="00C073F4"/>
    <w:rsid w:val="00C13278"/>
    <w:rsid w:val="00C5529B"/>
    <w:rsid w:val="00C61A5F"/>
    <w:rsid w:val="00C61C30"/>
    <w:rsid w:val="00C6705E"/>
    <w:rsid w:val="00C75877"/>
    <w:rsid w:val="00C976B4"/>
    <w:rsid w:val="00CA6971"/>
    <w:rsid w:val="00CD379D"/>
    <w:rsid w:val="00CD4200"/>
    <w:rsid w:val="00D028F0"/>
    <w:rsid w:val="00D11FCB"/>
    <w:rsid w:val="00D13CC2"/>
    <w:rsid w:val="00D20028"/>
    <w:rsid w:val="00D374C7"/>
    <w:rsid w:val="00D93695"/>
    <w:rsid w:val="00DD3FF1"/>
    <w:rsid w:val="00DF504D"/>
    <w:rsid w:val="00DF7FE1"/>
    <w:rsid w:val="00E06F5D"/>
    <w:rsid w:val="00E14F15"/>
    <w:rsid w:val="00E555AC"/>
    <w:rsid w:val="00E641C0"/>
    <w:rsid w:val="00E74253"/>
    <w:rsid w:val="00E83A35"/>
    <w:rsid w:val="00EC4764"/>
    <w:rsid w:val="00EE7545"/>
    <w:rsid w:val="00F059F0"/>
    <w:rsid w:val="00F079B3"/>
    <w:rsid w:val="00F1795F"/>
    <w:rsid w:val="00F235B5"/>
    <w:rsid w:val="00F24C0D"/>
    <w:rsid w:val="00F659EC"/>
    <w:rsid w:val="00F8559C"/>
    <w:rsid w:val="00F868C0"/>
    <w:rsid w:val="00F94C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623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70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B503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030"/>
    <w:rPr>
      <w:rFonts w:ascii="Calibri" w:hAnsi="Calibri" w:cs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F94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E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94C2F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94C2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4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4C2F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EE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A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70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B503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030"/>
    <w:rPr>
      <w:rFonts w:ascii="Calibri" w:hAnsi="Calibri" w:cs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F94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E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94C2F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94C2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4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4C2F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EE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4F0C-BA0A-3A4F-AEDF-57E14F95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2799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Indian College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Norman</dc:creator>
  <cp:lastModifiedBy>Brian Compton</cp:lastModifiedBy>
  <cp:revision>4</cp:revision>
  <cp:lastPrinted>2015-05-19T21:56:00Z</cp:lastPrinted>
  <dcterms:created xsi:type="dcterms:W3CDTF">2015-05-27T14:10:00Z</dcterms:created>
  <dcterms:modified xsi:type="dcterms:W3CDTF">2015-05-27T14:16:00Z</dcterms:modified>
</cp:coreProperties>
</file>