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45" w:rsidRDefault="00A70245" w:rsidP="00B301E9">
      <w:r>
        <w:t>Northwest Indian College</w:t>
      </w:r>
      <w:bookmarkStart w:id="0" w:name="_GoBack"/>
      <w:bookmarkEnd w:id="0"/>
    </w:p>
    <w:p w:rsidR="00A70245" w:rsidRDefault="00A70245" w:rsidP="00B301E9">
      <w:r>
        <w:t xml:space="preserve">Department: </w:t>
      </w:r>
      <w:commentRangeStart w:id="1"/>
      <w:r>
        <w:t>English</w:t>
      </w:r>
      <w:commentRangeEnd w:id="1"/>
      <w:r>
        <w:rPr>
          <w:rStyle w:val="CommentReference"/>
        </w:rPr>
        <w:commentReference w:id="1"/>
      </w:r>
    </w:p>
    <w:p w:rsidR="00A70245" w:rsidRDefault="00A70245" w:rsidP="00B301E9">
      <w:r>
        <w:t>Course Number: 100</w:t>
      </w:r>
    </w:p>
    <w:p w:rsidR="00A70245" w:rsidRPr="00BF3046" w:rsidRDefault="00A70245" w:rsidP="00B301E9">
      <w:pPr>
        <w:rPr>
          <w:color w:val="0070C0"/>
        </w:rPr>
      </w:pPr>
      <w:r w:rsidRPr="00BF3046">
        <w:rPr>
          <w:color w:val="0070C0"/>
        </w:rPr>
        <w:t xml:space="preserve">Course Title:  </w:t>
      </w:r>
      <w:r>
        <w:rPr>
          <w:color w:val="0070C0"/>
        </w:rPr>
        <w:t>Foundations of Composition</w:t>
      </w:r>
    </w:p>
    <w:p w:rsidR="00A70245" w:rsidRDefault="00A70245" w:rsidP="00B301E9">
      <w:r>
        <w:t>Credits: 5</w:t>
      </w:r>
    </w:p>
    <w:p w:rsidR="00A70245" w:rsidRDefault="00A70245" w:rsidP="00B301E9">
      <w:r>
        <w:t xml:space="preserve">Class Meeting Times and Locations: </w:t>
      </w:r>
    </w:p>
    <w:p w:rsidR="00A70245" w:rsidRDefault="00A70245" w:rsidP="00B301E9">
      <w:r>
        <w:t xml:space="preserve">Instructor: </w:t>
      </w:r>
    </w:p>
    <w:p w:rsidR="00A70245" w:rsidRDefault="00A70245" w:rsidP="00B301E9">
      <w:r>
        <w:t xml:space="preserve">Office: </w:t>
      </w:r>
    </w:p>
    <w:p w:rsidR="00A70245" w:rsidRDefault="00A70245" w:rsidP="00B301E9">
      <w:r>
        <w:t xml:space="preserve">Office Hours: </w:t>
      </w:r>
    </w:p>
    <w:p w:rsidR="00A70245" w:rsidRDefault="00A70245" w:rsidP="00B301E9">
      <w:r>
        <w:t xml:space="preserve">Contact Info: </w:t>
      </w:r>
    </w:p>
    <w:p w:rsidR="00A70245" w:rsidRDefault="00A70245" w:rsidP="00B301E9">
      <w:r>
        <w:t xml:space="preserve">Email: </w:t>
      </w:r>
    </w:p>
    <w:p w:rsidR="00A70245" w:rsidRDefault="00A70245" w:rsidP="00B301E9"/>
    <w:p w:rsidR="00A70245" w:rsidRDefault="00A70245" w:rsidP="00B301E9">
      <w:pPr>
        <w:jc w:val="center"/>
      </w:pPr>
      <w:r>
        <w:t>NWIC MISSION STATEMENT</w:t>
      </w:r>
    </w:p>
    <w:p w:rsidR="00A70245" w:rsidRDefault="00A70245" w:rsidP="00B301E9">
      <w:r>
        <w:t>Through education, Northwest Indian College promotes indigenous self-determination and knowledge</w:t>
      </w:r>
    </w:p>
    <w:p w:rsidR="00A70245" w:rsidRPr="00BF3046" w:rsidRDefault="00A70245" w:rsidP="00B301E9">
      <w:pPr>
        <w:rPr>
          <w:color w:val="0070C0"/>
        </w:rPr>
      </w:pPr>
      <w:r w:rsidRPr="00BF3046">
        <w:rPr>
          <w:color w:val="0070C0"/>
        </w:rPr>
        <w:t xml:space="preserve">INTRODUCTION TO COLLEGE WRITING </w:t>
      </w:r>
    </w:p>
    <w:p w:rsidR="00A70245" w:rsidRPr="00BF3046" w:rsidRDefault="00A70245" w:rsidP="00B301E9">
      <w:pPr>
        <w:rPr>
          <w:color w:val="0070C0"/>
        </w:rPr>
      </w:pPr>
      <w:proofErr w:type="gramStart"/>
      <w:r>
        <w:rPr>
          <w:color w:val="0070C0"/>
        </w:rPr>
        <w:t>Prepares students for Composition 1</w:t>
      </w:r>
      <w:r w:rsidRPr="007376E5">
        <w:rPr>
          <w:color w:val="0070C0"/>
        </w:rPr>
        <w:t>.</w:t>
      </w:r>
      <w:proofErr w:type="gramEnd"/>
      <w:r>
        <w:rPr>
          <w:b/>
          <w:color w:val="0070C0"/>
        </w:rPr>
        <w:t xml:space="preserve"> </w:t>
      </w:r>
      <w:r w:rsidRPr="00217505">
        <w:rPr>
          <w:color w:val="0070C0"/>
        </w:rPr>
        <w:t xml:space="preserve">Focuses on written language proficiency required to learn effectively in academic programs and includes a variety of formal-language skills—such as vocabulary, grammar, syntax, discipline-specific terminology, or rhetorical conventions. </w:t>
      </w:r>
      <w:proofErr w:type="gramStart"/>
      <w:r w:rsidRPr="00217505">
        <w:rPr>
          <w:color w:val="0070C0"/>
        </w:rPr>
        <w:t>Includes a variety of essays, summaries, research, and citation.</w:t>
      </w:r>
      <w:proofErr w:type="gramEnd"/>
      <w:r>
        <w:rPr>
          <w:b/>
          <w:color w:val="0070C0"/>
        </w:rPr>
        <w:t xml:space="preserve"> </w:t>
      </w:r>
      <w:r w:rsidRPr="00BF3046">
        <w:rPr>
          <w:color w:val="0070C0"/>
        </w:rPr>
        <w:t xml:space="preserve">Prerequisite: ENGL 098 with a “C” or better or placement test. (NE) </w:t>
      </w:r>
    </w:p>
    <w:p w:rsidR="00A70245" w:rsidRDefault="00A70245" w:rsidP="00B301E9">
      <w:r>
        <w:t>NWIC Institutional Outcome:</w:t>
      </w:r>
    </w:p>
    <w:p w:rsidR="00A70245" w:rsidRDefault="00A70245" w:rsidP="00B301E9">
      <w:r>
        <w:t xml:space="preserve">NATIVE LEADERSHIP – To Acquire a Quality Education </w:t>
      </w:r>
    </w:p>
    <w:p w:rsidR="00A70245" w:rsidRDefault="00A70245" w:rsidP="00B301E9">
      <w:r>
        <w:t>Educated Native leaders are essential to the survival and advancement of Tribes.  NWIC graduates are leaders in their own right and have the ability to communicate in diverse situations, listen deeply, think critically, and organize and articulate ideas.</w:t>
      </w:r>
    </w:p>
    <w:p w:rsidR="00A70245" w:rsidRDefault="00A70245" w:rsidP="00B301E9">
      <w:r>
        <w:t>Upon degree attainment, a successful student will be able to …</w:t>
      </w:r>
    </w:p>
    <w:p w:rsidR="00A70245" w:rsidRDefault="00A70245" w:rsidP="00B301E9">
      <w:r>
        <w:t xml:space="preserve">        1. Effectively communicate in diverse situations, from receiving to expressing      </w:t>
      </w:r>
    </w:p>
    <w:p w:rsidR="00A70245" w:rsidRDefault="00A70245" w:rsidP="00B301E9">
      <w:r>
        <w:t xml:space="preserve">          </w:t>
      </w:r>
      <w:proofErr w:type="gramStart"/>
      <w:r>
        <w:t>information</w:t>
      </w:r>
      <w:proofErr w:type="gramEnd"/>
      <w:r>
        <w:t xml:space="preserve">, both verbally and non-verbally </w:t>
      </w:r>
    </w:p>
    <w:p w:rsidR="00A70245" w:rsidRDefault="00A70245" w:rsidP="00B301E9">
      <w:r>
        <w:lastRenderedPageBreak/>
        <w:t xml:space="preserve">        2. Use analytical and critical thinking skills to draw and interpret conclusions from</w:t>
      </w:r>
    </w:p>
    <w:p w:rsidR="00A70245" w:rsidRDefault="00A70245" w:rsidP="00B301E9">
      <w:r>
        <w:t xml:space="preserve">          </w:t>
      </w:r>
      <w:proofErr w:type="gramStart"/>
      <w:r>
        <w:t>multiple</w:t>
      </w:r>
      <w:proofErr w:type="gramEnd"/>
      <w:r>
        <w:t xml:space="preserve"> perspectives including Indigenous theory and methods</w:t>
      </w:r>
    </w:p>
    <w:p w:rsidR="00A70245" w:rsidRPr="006A0FBF" w:rsidRDefault="00A70245" w:rsidP="00B301E9">
      <w:pPr>
        <w:rPr>
          <w:color w:val="0070C0"/>
        </w:rPr>
      </w:pPr>
      <w:r w:rsidRPr="006A0FBF">
        <w:rPr>
          <w:color w:val="0070C0"/>
        </w:rPr>
        <w:t>Course Outcomes:</w:t>
      </w:r>
    </w:p>
    <w:p w:rsidR="00A70245" w:rsidRPr="006A0FBF" w:rsidRDefault="00A70245" w:rsidP="006A0FBF">
      <w:pPr>
        <w:pStyle w:val="ListParagraph"/>
        <w:numPr>
          <w:ilvl w:val="0"/>
          <w:numId w:val="1"/>
        </w:numPr>
        <w:rPr>
          <w:color w:val="0070C0"/>
        </w:rPr>
      </w:pPr>
      <w:r w:rsidRPr="006A0FBF">
        <w:rPr>
          <w:color w:val="0070C0"/>
        </w:rPr>
        <w:t>Student uses academic voice to write papers using Standard English</w:t>
      </w:r>
    </w:p>
    <w:p w:rsidR="00A70245" w:rsidRPr="006A0FBF" w:rsidRDefault="00A70245" w:rsidP="006A0FBF">
      <w:pPr>
        <w:pStyle w:val="ListParagraph"/>
        <w:numPr>
          <w:ilvl w:val="0"/>
          <w:numId w:val="1"/>
        </w:numPr>
        <w:rPr>
          <w:color w:val="0070C0"/>
        </w:rPr>
      </w:pPr>
      <w:r w:rsidRPr="006A0FBF">
        <w:rPr>
          <w:color w:val="0070C0"/>
        </w:rPr>
        <w:t>Read a range of types of material, with an emphasis on informational and historical texts and understand that close and critical reading/analysis allows writers to understand how and why texts create meaning.</w:t>
      </w:r>
    </w:p>
    <w:p w:rsidR="00A70245" w:rsidRPr="006A0FBF" w:rsidRDefault="00A70245" w:rsidP="006A0FBF">
      <w:pPr>
        <w:pStyle w:val="ListParagraph"/>
        <w:numPr>
          <w:ilvl w:val="0"/>
          <w:numId w:val="1"/>
        </w:numPr>
        <w:rPr>
          <w:color w:val="0070C0"/>
        </w:rPr>
      </w:pPr>
      <w:r w:rsidRPr="006A0FBF">
        <w:rPr>
          <w:color w:val="0070C0"/>
        </w:rPr>
        <w:t xml:space="preserve">Student articulates a thesis, uses transitions, and states a conclusion and organizes ideas in academic style </w:t>
      </w:r>
    </w:p>
    <w:p w:rsidR="00A70245" w:rsidRPr="006A0FBF" w:rsidRDefault="00A70245" w:rsidP="006A0FBF">
      <w:pPr>
        <w:pStyle w:val="ListParagraph"/>
        <w:numPr>
          <w:ilvl w:val="0"/>
          <w:numId w:val="1"/>
        </w:numPr>
        <w:rPr>
          <w:color w:val="0070C0"/>
        </w:rPr>
      </w:pPr>
      <w:r w:rsidRPr="006A0FBF">
        <w:rPr>
          <w:color w:val="0070C0"/>
        </w:rPr>
        <w:t>When confronted with a recognizable problem or issue from a certain discipline, student can articulate what a reasonable solution might be and describe a process for reaching that solution</w:t>
      </w:r>
    </w:p>
    <w:p w:rsidR="00A70245" w:rsidRPr="006A0FBF" w:rsidRDefault="00A70245" w:rsidP="006A0FBF">
      <w:pPr>
        <w:pStyle w:val="ListParagraph"/>
        <w:numPr>
          <w:ilvl w:val="0"/>
          <w:numId w:val="1"/>
        </w:numPr>
        <w:rPr>
          <w:color w:val="0070C0"/>
        </w:rPr>
      </w:pPr>
      <w:r w:rsidRPr="006A0FBF">
        <w:rPr>
          <w:color w:val="0070C0"/>
        </w:rPr>
        <w:t>Student organizes and identifies premises and conclusions in their own thinking, conducts inquiry/formulates questions, and makes claims based on external evidence (something beyond the students’ own memories)</w:t>
      </w:r>
    </w:p>
    <w:sectPr w:rsidR="00A70245" w:rsidRPr="006A0FBF" w:rsidSect="00762CC2">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compton" w:date="1938-09-12T24:12:00Z" w:initials="bc">
    <w:p w:rsidR="00A70245" w:rsidRDefault="00A70245">
      <w:pPr>
        <w:pStyle w:val="CommentText"/>
      </w:pPr>
      <w:r>
        <w:rPr>
          <w:rStyle w:val="CommentReference"/>
        </w:rPr>
        <w:annotationRef/>
      </w:r>
      <w:r>
        <w:t>This may be confusing as I am not aware of this as a formal designation.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245" w:rsidRDefault="00A70245" w:rsidP="005D6843">
      <w:pPr>
        <w:spacing w:after="0" w:line="240" w:lineRule="auto"/>
      </w:pPr>
      <w:r>
        <w:separator/>
      </w:r>
    </w:p>
  </w:endnote>
  <w:endnote w:type="continuationSeparator" w:id="0">
    <w:p w:rsidR="00A70245" w:rsidRDefault="00A70245" w:rsidP="005D6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45" w:rsidRPr="00B403F1" w:rsidRDefault="00A70245" w:rsidP="00B403F1">
    <w:pPr>
      <w:pStyle w:val="Footer"/>
      <w:tabs>
        <w:tab w:val="clear" w:pos="4680"/>
        <w:tab w:val="right" w:pos="10530"/>
      </w:tabs>
    </w:pPr>
    <w:r w:rsidRPr="00164C56">
      <w:rPr>
        <w:i/>
        <w:sz w:val="20"/>
      </w:rPr>
      <w:fldChar w:fldCharType="begin"/>
    </w:r>
    <w:r w:rsidRPr="00164C56">
      <w:rPr>
        <w:i/>
        <w:sz w:val="20"/>
      </w:rPr>
      <w:instrText xml:space="preserve"> FILENAME </w:instrText>
    </w:r>
    <w:r w:rsidRPr="00164C56">
      <w:rPr>
        <w:i/>
        <w:sz w:val="20"/>
      </w:rPr>
      <w:fldChar w:fldCharType="separate"/>
    </w:r>
    <w:r w:rsidRPr="00164C56">
      <w:rPr>
        <w:i/>
        <w:noProof/>
        <w:sz w:val="20"/>
      </w:rPr>
      <w:t>ENGL 100 Syllabus 1-28-15.docx</w:t>
    </w:r>
    <w:r w:rsidRPr="00164C56">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5717DB">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5717DB">
      <w:rPr>
        <w:rStyle w:val="PageNumber"/>
        <w:i/>
        <w:noProof/>
        <w:sz w:val="20"/>
      </w:rPr>
      <w:t>2</w:t>
    </w:r>
    <w:r w:rsidRPr="005D2E7D">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245" w:rsidRDefault="00A70245" w:rsidP="005D6843">
      <w:pPr>
        <w:spacing w:after="0" w:line="240" w:lineRule="auto"/>
      </w:pPr>
      <w:r>
        <w:separator/>
      </w:r>
    </w:p>
  </w:footnote>
  <w:footnote w:type="continuationSeparator" w:id="0">
    <w:p w:rsidR="00A70245" w:rsidRDefault="00A70245" w:rsidP="005D6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149A"/>
    <w:multiLevelType w:val="hybridMultilevel"/>
    <w:tmpl w:val="274C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1E9"/>
    <w:rsid w:val="00164C56"/>
    <w:rsid w:val="00217505"/>
    <w:rsid w:val="003E3B22"/>
    <w:rsid w:val="005717DB"/>
    <w:rsid w:val="005D2E7D"/>
    <w:rsid w:val="005D6843"/>
    <w:rsid w:val="00690E83"/>
    <w:rsid w:val="006A0FBF"/>
    <w:rsid w:val="007376E5"/>
    <w:rsid w:val="00762CC2"/>
    <w:rsid w:val="007F5351"/>
    <w:rsid w:val="00A70245"/>
    <w:rsid w:val="00B301E9"/>
    <w:rsid w:val="00B403F1"/>
    <w:rsid w:val="00BF30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0FBF"/>
    <w:pPr>
      <w:ind w:left="720"/>
      <w:contextualSpacing/>
    </w:pPr>
  </w:style>
  <w:style w:type="character" w:styleId="CommentReference">
    <w:name w:val="annotation reference"/>
    <w:basedOn w:val="DefaultParagraphFont"/>
    <w:uiPriority w:val="99"/>
    <w:semiHidden/>
    <w:rsid w:val="005D6843"/>
    <w:rPr>
      <w:rFonts w:cs="Times New Roman"/>
      <w:sz w:val="16"/>
    </w:rPr>
  </w:style>
  <w:style w:type="paragraph" w:styleId="CommentText">
    <w:name w:val="annotation text"/>
    <w:basedOn w:val="Normal"/>
    <w:link w:val="CommentTextChar"/>
    <w:uiPriority w:val="99"/>
    <w:semiHidden/>
    <w:rsid w:val="005D6843"/>
    <w:pPr>
      <w:spacing w:line="240" w:lineRule="auto"/>
    </w:pPr>
    <w:rPr>
      <w:sz w:val="20"/>
      <w:szCs w:val="20"/>
    </w:rPr>
  </w:style>
  <w:style w:type="character" w:customStyle="1" w:styleId="CommentTextChar">
    <w:name w:val="Comment Text Char"/>
    <w:basedOn w:val="DefaultParagraphFont"/>
    <w:link w:val="CommentText"/>
    <w:uiPriority w:val="99"/>
    <w:semiHidden/>
    <w:rsid w:val="005D6843"/>
    <w:rPr>
      <w:rFonts w:cs="Times New Roman"/>
      <w:sz w:val="20"/>
    </w:rPr>
  </w:style>
  <w:style w:type="paragraph" w:styleId="CommentSubject">
    <w:name w:val="annotation subject"/>
    <w:basedOn w:val="CommentText"/>
    <w:next w:val="CommentText"/>
    <w:link w:val="CommentSubjectChar"/>
    <w:uiPriority w:val="99"/>
    <w:semiHidden/>
    <w:rsid w:val="005D6843"/>
    <w:rPr>
      <w:b/>
      <w:bCs/>
    </w:rPr>
  </w:style>
  <w:style w:type="character" w:customStyle="1" w:styleId="CommentSubjectChar">
    <w:name w:val="Comment Subject Char"/>
    <w:basedOn w:val="CommentTextChar"/>
    <w:link w:val="CommentSubject"/>
    <w:uiPriority w:val="99"/>
    <w:semiHidden/>
    <w:rsid w:val="005D6843"/>
    <w:rPr>
      <w:rFonts w:cs="Times New Roman"/>
      <w:b/>
      <w:bCs/>
      <w:sz w:val="20"/>
    </w:rPr>
  </w:style>
  <w:style w:type="paragraph" w:styleId="BalloonText">
    <w:name w:val="Balloon Text"/>
    <w:basedOn w:val="Normal"/>
    <w:link w:val="BalloonTextChar"/>
    <w:uiPriority w:val="99"/>
    <w:semiHidden/>
    <w:rsid w:val="005D6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43"/>
    <w:rPr>
      <w:rFonts w:ascii="Tahoma" w:hAnsi="Tahoma" w:cs="Tahoma"/>
      <w:sz w:val="16"/>
    </w:rPr>
  </w:style>
  <w:style w:type="paragraph" w:styleId="Header">
    <w:name w:val="header"/>
    <w:basedOn w:val="Normal"/>
    <w:link w:val="HeaderChar"/>
    <w:uiPriority w:val="99"/>
    <w:rsid w:val="005D6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43"/>
    <w:rPr>
      <w:rFonts w:cs="Times New Roman"/>
    </w:rPr>
  </w:style>
  <w:style w:type="paragraph" w:styleId="Footer">
    <w:name w:val="footer"/>
    <w:basedOn w:val="Normal"/>
    <w:link w:val="FooterChar"/>
    <w:uiPriority w:val="99"/>
    <w:semiHidden/>
    <w:rsid w:val="005D6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43"/>
    <w:rPr>
      <w:rFonts w:cs="Times New Roman"/>
    </w:rPr>
  </w:style>
  <w:style w:type="character" w:styleId="PageNumber">
    <w:name w:val="page number"/>
    <w:basedOn w:val="DefaultParagraphFont"/>
    <w:uiPriority w:val="99"/>
    <w:rsid w:val="00B403F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CC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A0FBF"/>
    <w:pPr>
      <w:ind w:left="720"/>
      <w:contextualSpacing/>
    </w:pPr>
  </w:style>
  <w:style w:type="character" w:styleId="CommentReference">
    <w:name w:val="annotation reference"/>
    <w:basedOn w:val="DefaultParagraphFont"/>
    <w:uiPriority w:val="99"/>
    <w:semiHidden/>
    <w:rsid w:val="005D6843"/>
    <w:rPr>
      <w:rFonts w:cs="Times New Roman"/>
      <w:sz w:val="16"/>
    </w:rPr>
  </w:style>
  <w:style w:type="paragraph" w:styleId="CommentText">
    <w:name w:val="annotation text"/>
    <w:basedOn w:val="Normal"/>
    <w:link w:val="CommentTextChar"/>
    <w:uiPriority w:val="99"/>
    <w:semiHidden/>
    <w:rsid w:val="005D6843"/>
    <w:pPr>
      <w:spacing w:line="240" w:lineRule="auto"/>
    </w:pPr>
    <w:rPr>
      <w:sz w:val="20"/>
      <w:szCs w:val="20"/>
    </w:rPr>
  </w:style>
  <w:style w:type="character" w:customStyle="1" w:styleId="CommentTextChar">
    <w:name w:val="Comment Text Char"/>
    <w:basedOn w:val="DefaultParagraphFont"/>
    <w:link w:val="CommentText"/>
    <w:uiPriority w:val="99"/>
    <w:semiHidden/>
    <w:rsid w:val="005D6843"/>
    <w:rPr>
      <w:rFonts w:cs="Times New Roman"/>
      <w:sz w:val="20"/>
    </w:rPr>
  </w:style>
  <w:style w:type="paragraph" w:styleId="CommentSubject">
    <w:name w:val="annotation subject"/>
    <w:basedOn w:val="CommentText"/>
    <w:next w:val="CommentText"/>
    <w:link w:val="CommentSubjectChar"/>
    <w:uiPriority w:val="99"/>
    <w:semiHidden/>
    <w:rsid w:val="005D6843"/>
    <w:rPr>
      <w:b/>
      <w:bCs/>
    </w:rPr>
  </w:style>
  <w:style w:type="character" w:customStyle="1" w:styleId="CommentSubjectChar">
    <w:name w:val="Comment Subject Char"/>
    <w:basedOn w:val="CommentTextChar"/>
    <w:link w:val="CommentSubject"/>
    <w:uiPriority w:val="99"/>
    <w:semiHidden/>
    <w:rsid w:val="005D6843"/>
    <w:rPr>
      <w:rFonts w:cs="Times New Roman"/>
      <w:b/>
      <w:bCs/>
      <w:sz w:val="20"/>
    </w:rPr>
  </w:style>
  <w:style w:type="paragraph" w:styleId="BalloonText">
    <w:name w:val="Balloon Text"/>
    <w:basedOn w:val="Normal"/>
    <w:link w:val="BalloonTextChar"/>
    <w:uiPriority w:val="99"/>
    <w:semiHidden/>
    <w:rsid w:val="005D6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43"/>
    <w:rPr>
      <w:rFonts w:ascii="Tahoma" w:hAnsi="Tahoma" w:cs="Tahoma"/>
      <w:sz w:val="16"/>
    </w:rPr>
  </w:style>
  <w:style w:type="paragraph" w:styleId="Header">
    <w:name w:val="header"/>
    <w:basedOn w:val="Normal"/>
    <w:link w:val="HeaderChar"/>
    <w:uiPriority w:val="99"/>
    <w:rsid w:val="005D6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43"/>
    <w:rPr>
      <w:rFonts w:cs="Times New Roman"/>
    </w:rPr>
  </w:style>
  <w:style w:type="paragraph" w:styleId="Footer">
    <w:name w:val="footer"/>
    <w:basedOn w:val="Normal"/>
    <w:link w:val="FooterChar"/>
    <w:uiPriority w:val="99"/>
    <w:semiHidden/>
    <w:rsid w:val="005D6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43"/>
    <w:rPr>
      <w:rFonts w:cs="Times New Roman"/>
    </w:rPr>
  </w:style>
  <w:style w:type="character" w:styleId="PageNumber">
    <w:name w:val="page number"/>
    <w:basedOn w:val="DefaultParagraphFont"/>
    <w:uiPriority w:val="99"/>
    <w:rsid w:val="00B403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kmackenzie</dc:creator>
  <cp:lastModifiedBy>kmackenzie</cp:lastModifiedBy>
  <cp:revision>2</cp:revision>
  <dcterms:created xsi:type="dcterms:W3CDTF">2015-02-11T21:03:00Z</dcterms:created>
  <dcterms:modified xsi:type="dcterms:W3CDTF">2015-02-11T21:03:00Z</dcterms:modified>
</cp:coreProperties>
</file>