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30" w:rsidRPr="00323BF9" w:rsidRDefault="00F34030" w:rsidP="00F34030">
      <w:pPr>
        <w:rPr>
          <w:b/>
          <w:sz w:val="28"/>
          <w:szCs w:val="28"/>
          <w:u w:val="single"/>
        </w:rPr>
      </w:pPr>
      <w:r w:rsidRPr="00323BF9">
        <w:rPr>
          <w:b/>
          <w:sz w:val="28"/>
          <w:szCs w:val="28"/>
          <w:u w:val="single"/>
        </w:rPr>
        <w:t xml:space="preserve">Student </w:t>
      </w:r>
      <w:r>
        <w:rPr>
          <w:b/>
          <w:sz w:val="28"/>
          <w:szCs w:val="28"/>
          <w:u w:val="single"/>
        </w:rPr>
        <w:t>Class Standing</w:t>
      </w:r>
      <w:r w:rsidRPr="00323BF9">
        <w:rPr>
          <w:b/>
          <w:sz w:val="28"/>
          <w:szCs w:val="28"/>
          <w:u w:val="single"/>
        </w:rPr>
        <w:t xml:space="preserve"> Definitions</w:t>
      </w:r>
      <w:r>
        <w:rPr>
          <w:b/>
          <w:sz w:val="28"/>
          <w:szCs w:val="28"/>
          <w:u w:val="single"/>
        </w:rPr>
        <w:t xml:space="preserve"> (version 1)</w:t>
      </w:r>
    </w:p>
    <w:p w:rsidR="00F34030" w:rsidRDefault="00F34030" w:rsidP="00F34030">
      <w:pPr>
        <w:rPr>
          <w:sz w:val="28"/>
          <w:szCs w:val="28"/>
        </w:rPr>
      </w:pPr>
      <w:proofErr w:type="gramStart"/>
      <w:r>
        <w:t>For vetting in preparation for the second reading at the June 5 Curriculum Committee meeting.</w:t>
      </w:r>
      <w:proofErr w:type="gramEnd"/>
      <w:r>
        <w:t xml:space="preserve"> </w:t>
      </w:r>
    </w:p>
    <w:p w:rsidR="00F34030" w:rsidRDefault="00F34030" w:rsidP="00F34030">
      <w:pPr>
        <w:rPr>
          <w:sz w:val="28"/>
          <w:szCs w:val="28"/>
        </w:rPr>
      </w:pPr>
    </w:p>
    <w:p w:rsidR="00F34030" w:rsidRPr="00BE4666" w:rsidRDefault="00F34030" w:rsidP="00F34030">
      <w:r w:rsidRPr="00BE4666">
        <w:rPr>
          <w:b/>
        </w:rPr>
        <w:t>Freshman</w:t>
      </w:r>
      <w:r w:rsidRPr="00BE4666">
        <w:t xml:space="preserve"> – A student who has completed 45 or fewer college level credits.</w:t>
      </w:r>
    </w:p>
    <w:p w:rsidR="00F34030" w:rsidRPr="00BE4666" w:rsidRDefault="00F34030" w:rsidP="00F34030"/>
    <w:p w:rsidR="00F34030" w:rsidRDefault="00F34030" w:rsidP="00F34030">
      <w:r w:rsidRPr="00BE4666">
        <w:rPr>
          <w:b/>
        </w:rPr>
        <w:t>Sophomore</w:t>
      </w:r>
      <w:r w:rsidRPr="00BE4666">
        <w:t xml:space="preserve"> – A student who has completed </w:t>
      </w:r>
      <w:r>
        <w:t>more than 45 credits and 90 or fewer</w:t>
      </w:r>
      <w:r w:rsidRPr="00BE4666">
        <w:t xml:space="preserve"> college level credits.</w:t>
      </w:r>
      <w:r>
        <w:t xml:space="preserve"> A student who has completed more than 90 college level credits but has not declared a </w:t>
      </w:r>
      <w:r w:rsidRPr="00BE4666">
        <w:t xml:space="preserve">baccalaureate </w:t>
      </w:r>
      <w:r>
        <w:t>program of study will be considered a sophomore.</w:t>
      </w:r>
    </w:p>
    <w:p w:rsidR="00F34030" w:rsidRDefault="00F34030" w:rsidP="00F34030">
      <w:pPr>
        <w:rPr>
          <w:b/>
        </w:rPr>
      </w:pPr>
    </w:p>
    <w:p w:rsidR="00F34030" w:rsidRPr="00BE4666" w:rsidRDefault="00F34030" w:rsidP="00F34030">
      <w:r w:rsidRPr="00BE4666">
        <w:rPr>
          <w:b/>
        </w:rPr>
        <w:t>Junior</w:t>
      </w:r>
      <w:r w:rsidRPr="00BE4666">
        <w:t xml:space="preserve"> – A student who has completed </w:t>
      </w:r>
      <w:r>
        <w:t xml:space="preserve">more than 90 and </w:t>
      </w:r>
      <w:r w:rsidRPr="00BE4666">
        <w:t xml:space="preserve">135 </w:t>
      </w:r>
      <w:r>
        <w:t xml:space="preserve">or fewer </w:t>
      </w:r>
      <w:r w:rsidRPr="00BE4666">
        <w:t>college level credits</w:t>
      </w:r>
      <w:r>
        <w:t xml:space="preserve"> and has declared a </w:t>
      </w:r>
      <w:r w:rsidRPr="00BE4666">
        <w:t xml:space="preserve">baccalaureate </w:t>
      </w:r>
      <w:r>
        <w:t xml:space="preserve">program of study. </w:t>
      </w:r>
    </w:p>
    <w:p w:rsidR="00F34030" w:rsidRDefault="00F34030" w:rsidP="00F34030">
      <w:pPr>
        <w:rPr>
          <w:b/>
        </w:rPr>
      </w:pPr>
    </w:p>
    <w:p w:rsidR="00F34030" w:rsidRDefault="00F34030" w:rsidP="00F34030">
      <w:r w:rsidRPr="00BE4666">
        <w:rPr>
          <w:b/>
        </w:rPr>
        <w:t>Senior</w:t>
      </w:r>
      <w:r w:rsidRPr="00BE4666">
        <w:t xml:space="preserve"> - A student who has completed </w:t>
      </w:r>
      <w:r>
        <w:t>more than 135</w:t>
      </w:r>
      <w:r w:rsidRPr="00BE4666">
        <w:t xml:space="preserve"> college level credits</w:t>
      </w:r>
      <w:r>
        <w:t xml:space="preserve"> and has declared a </w:t>
      </w:r>
      <w:r w:rsidRPr="00BE4666">
        <w:t xml:space="preserve">baccalaureate </w:t>
      </w:r>
      <w:r>
        <w:t xml:space="preserve">program of study. </w:t>
      </w:r>
    </w:p>
    <w:p w:rsidR="00F34030" w:rsidRDefault="00F34030" w:rsidP="00A37E1F">
      <w:pPr>
        <w:rPr>
          <w:b/>
          <w:sz w:val="28"/>
          <w:szCs w:val="28"/>
          <w:u w:val="single"/>
        </w:rPr>
      </w:pPr>
    </w:p>
    <w:p w:rsidR="00A37E1F" w:rsidRPr="00323BF9" w:rsidRDefault="00323BF9" w:rsidP="00A37E1F">
      <w:pPr>
        <w:rPr>
          <w:b/>
          <w:sz w:val="28"/>
          <w:szCs w:val="28"/>
          <w:u w:val="single"/>
        </w:rPr>
      </w:pPr>
      <w:r w:rsidRPr="00323BF9">
        <w:rPr>
          <w:b/>
          <w:sz w:val="28"/>
          <w:szCs w:val="28"/>
          <w:u w:val="single"/>
        </w:rPr>
        <w:t xml:space="preserve">Student </w:t>
      </w:r>
      <w:r w:rsidR="00872E25">
        <w:rPr>
          <w:b/>
          <w:sz w:val="28"/>
          <w:szCs w:val="28"/>
          <w:u w:val="single"/>
        </w:rPr>
        <w:t>Class Standing</w:t>
      </w:r>
      <w:r w:rsidRPr="00323BF9">
        <w:rPr>
          <w:b/>
          <w:sz w:val="28"/>
          <w:szCs w:val="28"/>
          <w:u w:val="single"/>
        </w:rPr>
        <w:t xml:space="preserve"> </w:t>
      </w:r>
      <w:r w:rsidR="00A37E1F" w:rsidRPr="00323BF9">
        <w:rPr>
          <w:b/>
          <w:sz w:val="28"/>
          <w:szCs w:val="28"/>
          <w:u w:val="single"/>
        </w:rPr>
        <w:t>Definition</w:t>
      </w:r>
      <w:r w:rsidRPr="00323BF9">
        <w:rPr>
          <w:b/>
          <w:sz w:val="28"/>
          <w:szCs w:val="28"/>
          <w:u w:val="single"/>
        </w:rPr>
        <w:t>s</w:t>
      </w:r>
      <w:r w:rsidR="00F77AC8">
        <w:rPr>
          <w:b/>
          <w:sz w:val="28"/>
          <w:szCs w:val="28"/>
          <w:u w:val="single"/>
        </w:rPr>
        <w:t xml:space="preserve"> </w:t>
      </w:r>
      <w:r w:rsidR="00F77AC8" w:rsidRPr="00F77AC8">
        <w:rPr>
          <w:sz w:val="24"/>
          <w:szCs w:val="24"/>
          <w:u w:val="single"/>
        </w:rPr>
        <w:t>(version 2 to agr</w:t>
      </w:r>
      <w:r w:rsidR="00F34030">
        <w:rPr>
          <w:sz w:val="24"/>
          <w:szCs w:val="24"/>
          <w:u w:val="single"/>
        </w:rPr>
        <w:t>e</w:t>
      </w:r>
      <w:r w:rsidR="00F77AC8" w:rsidRPr="00F77AC8">
        <w:rPr>
          <w:sz w:val="24"/>
          <w:szCs w:val="24"/>
          <w:u w:val="single"/>
        </w:rPr>
        <w:t xml:space="preserve">e with </w:t>
      </w:r>
      <w:proofErr w:type="spellStart"/>
      <w:r w:rsidR="00F77AC8" w:rsidRPr="00F77AC8">
        <w:rPr>
          <w:sz w:val="24"/>
          <w:szCs w:val="24"/>
          <w:u w:val="single"/>
        </w:rPr>
        <w:t>SKC</w:t>
      </w:r>
      <w:proofErr w:type="spellEnd"/>
      <w:r w:rsidR="00F77AC8" w:rsidRPr="00F77AC8">
        <w:rPr>
          <w:sz w:val="24"/>
          <w:szCs w:val="24"/>
          <w:u w:val="single"/>
        </w:rPr>
        <w:t xml:space="preserve"> groupings)</w:t>
      </w:r>
    </w:p>
    <w:p w:rsidR="00A37E1F" w:rsidRDefault="00BB7A7F" w:rsidP="00A37E1F">
      <w:pPr>
        <w:rPr>
          <w:sz w:val="28"/>
          <w:szCs w:val="28"/>
        </w:rPr>
      </w:pPr>
      <w:proofErr w:type="gramStart"/>
      <w:r>
        <w:t>For vetting in preparation for the second reading at the June 5 Curriculum Committee meeting.</w:t>
      </w:r>
      <w:proofErr w:type="gramEnd"/>
      <w:r>
        <w:t xml:space="preserve"> </w:t>
      </w:r>
    </w:p>
    <w:p w:rsidR="00B007D7" w:rsidRDefault="00B007D7" w:rsidP="00A37E1F">
      <w:pPr>
        <w:rPr>
          <w:sz w:val="28"/>
          <w:szCs w:val="28"/>
        </w:rPr>
      </w:pPr>
    </w:p>
    <w:p w:rsidR="00A37E1F" w:rsidRPr="00BE4666" w:rsidRDefault="00A37E1F" w:rsidP="00A37E1F">
      <w:r w:rsidRPr="00BE4666">
        <w:rPr>
          <w:b/>
        </w:rPr>
        <w:t>Freshman</w:t>
      </w:r>
      <w:r w:rsidRPr="00BE4666">
        <w:t xml:space="preserve"> – A student who has completed </w:t>
      </w:r>
      <w:r w:rsidR="00F77AC8">
        <w:t xml:space="preserve">fewer than </w:t>
      </w:r>
      <w:r w:rsidRPr="00BE4666">
        <w:t>45 college level credits.</w:t>
      </w:r>
    </w:p>
    <w:p w:rsidR="00323BF9" w:rsidRPr="00BE4666" w:rsidRDefault="00323BF9" w:rsidP="00A37E1F"/>
    <w:p w:rsidR="00A37E1F" w:rsidRDefault="00A37E1F" w:rsidP="00A37E1F">
      <w:r w:rsidRPr="00BE4666">
        <w:rPr>
          <w:b/>
        </w:rPr>
        <w:t>Sophomore</w:t>
      </w:r>
      <w:r w:rsidRPr="00BE4666">
        <w:t xml:space="preserve"> – A student who has completed </w:t>
      </w:r>
      <w:r w:rsidR="00F77AC8">
        <w:t xml:space="preserve">at least </w:t>
      </w:r>
      <w:r w:rsidR="00BB7A7F">
        <w:t xml:space="preserve">45 and </w:t>
      </w:r>
      <w:r w:rsidR="00F77AC8">
        <w:t xml:space="preserve">fewer than </w:t>
      </w:r>
      <w:r w:rsidR="00BB7A7F">
        <w:t xml:space="preserve">90 </w:t>
      </w:r>
      <w:r w:rsidRPr="00BE4666">
        <w:t>college level credits.</w:t>
      </w:r>
      <w:r>
        <w:t xml:space="preserve"> A student who has completed 90 </w:t>
      </w:r>
      <w:r w:rsidR="00F77AC8">
        <w:t xml:space="preserve">or more </w:t>
      </w:r>
      <w:r>
        <w:t xml:space="preserve">college level credits but has not declared a </w:t>
      </w:r>
      <w:r w:rsidRPr="00BE4666">
        <w:t xml:space="preserve">baccalaureate </w:t>
      </w:r>
      <w:r>
        <w:t>program of study will be considered a sophomore.</w:t>
      </w:r>
    </w:p>
    <w:p w:rsidR="00323BF9" w:rsidRDefault="00323BF9" w:rsidP="00A37E1F">
      <w:pPr>
        <w:rPr>
          <w:b/>
        </w:rPr>
      </w:pPr>
    </w:p>
    <w:p w:rsidR="00A37E1F" w:rsidRPr="00BE4666" w:rsidRDefault="00A37E1F" w:rsidP="00A37E1F">
      <w:proofErr w:type="gramStart"/>
      <w:r w:rsidRPr="00BE4666">
        <w:rPr>
          <w:b/>
        </w:rPr>
        <w:t>Junior</w:t>
      </w:r>
      <w:r w:rsidRPr="00BE4666">
        <w:t xml:space="preserve"> – A student who has completed </w:t>
      </w:r>
      <w:r w:rsidR="00F77AC8">
        <w:t xml:space="preserve">at least </w:t>
      </w:r>
      <w:r w:rsidR="00BB7A7F">
        <w:t xml:space="preserve">90 and </w:t>
      </w:r>
      <w:r w:rsidR="00F77AC8">
        <w:t xml:space="preserve">fewer than </w:t>
      </w:r>
      <w:r w:rsidRPr="00BE4666">
        <w:t>135 college level credits</w:t>
      </w:r>
      <w:r>
        <w:t xml:space="preserve"> and has declared a </w:t>
      </w:r>
      <w:r w:rsidRPr="00BE4666">
        <w:t xml:space="preserve">baccalaureate </w:t>
      </w:r>
      <w:r>
        <w:t>program of study.</w:t>
      </w:r>
      <w:proofErr w:type="gramEnd"/>
      <w:r>
        <w:t xml:space="preserve"> </w:t>
      </w:r>
    </w:p>
    <w:p w:rsidR="00B007D7" w:rsidRDefault="00B007D7" w:rsidP="00A37E1F">
      <w:pPr>
        <w:rPr>
          <w:b/>
        </w:rPr>
      </w:pPr>
    </w:p>
    <w:p w:rsidR="00A37E1F" w:rsidRDefault="00A37E1F" w:rsidP="00A37E1F">
      <w:r w:rsidRPr="00BE4666">
        <w:rPr>
          <w:b/>
        </w:rPr>
        <w:t>Senior</w:t>
      </w:r>
      <w:r w:rsidRPr="00BE4666">
        <w:t xml:space="preserve"> - A student who has completed </w:t>
      </w:r>
      <w:r w:rsidR="00F77AC8">
        <w:t xml:space="preserve">at least </w:t>
      </w:r>
      <w:r w:rsidR="00BB7A7F">
        <w:t>135</w:t>
      </w:r>
      <w:r w:rsidRPr="00BE4666">
        <w:t xml:space="preserve"> college level credits</w:t>
      </w:r>
      <w:r>
        <w:t xml:space="preserve"> and has declared a </w:t>
      </w:r>
      <w:r w:rsidRPr="00BE4666">
        <w:t xml:space="preserve">baccalaureate </w:t>
      </w:r>
      <w:r>
        <w:t xml:space="preserve">program of study. </w:t>
      </w:r>
    </w:p>
    <w:p w:rsidR="00BB7A7F" w:rsidRDefault="00BB7A7F" w:rsidP="00A37E1F"/>
    <w:p w:rsidR="00F34030" w:rsidRDefault="00F34030" w:rsidP="00A37E1F"/>
    <w:p w:rsidR="00F34030" w:rsidRDefault="00F34030" w:rsidP="00A37E1F"/>
    <w:p w:rsidR="00BB7A7F" w:rsidRDefault="00F77AC8" w:rsidP="00A37E1F">
      <w:r>
        <w:t>Note: Possible alternate wording - instead of “at least 90 credits and …”</w:t>
      </w:r>
      <w:r w:rsidR="00F34030">
        <w:t xml:space="preserve"> </w:t>
      </w:r>
      <w:r>
        <w:t xml:space="preserve">could read “90 or more </w:t>
      </w:r>
      <w:proofErr w:type="gramStart"/>
      <w:r>
        <w:t>and  …”</w:t>
      </w:r>
      <w:proofErr w:type="gramEnd"/>
    </w:p>
    <w:p w:rsidR="00BB7A7F" w:rsidRDefault="00BB7A7F" w:rsidP="00A37E1F"/>
    <w:p w:rsidR="00BB7A7F" w:rsidRDefault="00BB7A7F" w:rsidP="00A37E1F"/>
    <w:p w:rsidR="00F34030" w:rsidRDefault="00F34030" w:rsidP="00A37E1F"/>
    <w:p w:rsidR="00F34030" w:rsidRDefault="00F34030" w:rsidP="00A37E1F"/>
    <w:p w:rsidR="00BB7A7F" w:rsidRDefault="00BB7A7F" w:rsidP="00A37E1F">
      <w:r>
        <w:t xml:space="preserve">For comparison - </w:t>
      </w:r>
      <w:r w:rsidR="00A2084D">
        <w:t>Salish</w:t>
      </w:r>
      <w:r>
        <w:t xml:space="preserve"> </w:t>
      </w:r>
      <w:r w:rsidR="00A2084D">
        <w:t>Kootenai</w:t>
      </w:r>
      <w:r>
        <w:t xml:space="preserve"> College catalog (2010-12) page 11</w:t>
      </w:r>
    </w:p>
    <w:p w:rsidR="00BB7A7F" w:rsidRPr="00BB7A7F" w:rsidRDefault="00BB7A7F" w:rsidP="00BB7A7F">
      <w:r w:rsidRPr="00BB7A7F">
        <w:t>Student Classification</w:t>
      </w:r>
      <w:r>
        <w:t xml:space="preserve"> - </w:t>
      </w:r>
      <w:r w:rsidRPr="00BB7A7F">
        <w:t>At the end of each quarter, students are classified as follows:</w:t>
      </w:r>
    </w:p>
    <w:p w:rsidR="00BB7A7F" w:rsidRPr="00BB7A7F" w:rsidRDefault="00BB7A7F" w:rsidP="00BB7A7F">
      <w:pPr>
        <w:ind w:left="720"/>
      </w:pPr>
      <w:r w:rsidRPr="00BB7A7F">
        <w:t>• Freshman: A student who has earned fewer than 45 credits.</w:t>
      </w:r>
    </w:p>
    <w:p w:rsidR="00BB7A7F" w:rsidRPr="00BB7A7F" w:rsidRDefault="00BB7A7F" w:rsidP="00BB7A7F">
      <w:pPr>
        <w:ind w:left="720"/>
      </w:pPr>
      <w:r w:rsidRPr="00BB7A7F">
        <w:t>• Sophomore: A student who has earned at least 45 credits but fewer than 90.</w:t>
      </w:r>
    </w:p>
    <w:p w:rsidR="00BB7A7F" w:rsidRPr="00BB7A7F" w:rsidRDefault="00BB7A7F" w:rsidP="00BB7A7F">
      <w:pPr>
        <w:ind w:left="720"/>
      </w:pPr>
      <w:r w:rsidRPr="00BB7A7F">
        <w:t>• Junior: A student who has earned at least 90 credits but fewer than 135.</w:t>
      </w:r>
    </w:p>
    <w:p w:rsidR="00BB7A7F" w:rsidRPr="00BE4666" w:rsidRDefault="00BB7A7F" w:rsidP="00BB7A7F">
      <w:pPr>
        <w:ind w:left="720"/>
      </w:pPr>
      <w:r w:rsidRPr="00BB7A7F">
        <w:t>• Senior: A student who has earned at least 135 credits.</w:t>
      </w:r>
    </w:p>
    <w:p w:rsidR="00F51648" w:rsidRDefault="00F51648"/>
    <w:sectPr w:rsidR="00F51648" w:rsidSect="00F516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1A" w:rsidRDefault="0001701A" w:rsidP="00A37E1F">
      <w:r>
        <w:separator/>
      </w:r>
    </w:p>
  </w:endnote>
  <w:endnote w:type="continuationSeparator" w:id="0">
    <w:p w:rsidR="0001701A" w:rsidRDefault="0001701A" w:rsidP="00A3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1F" w:rsidRPr="008119B5" w:rsidRDefault="006C5D32" w:rsidP="00A37E1F">
    <w:pPr>
      <w:pStyle w:val="Header"/>
      <w:rPr>
        <w:i/>
        <w:sz w:val="16"/>
        <w:szCs w:val="16"/>
      </w:rPr>
    </w:pPr>
    <w:fldSimple w:instr=" FILENAME   \* MERGEFORMAT ">
      <w:r w:rsidR="00DC1E82" w:rsidRPr="00DC1E82">
        <w:rPr>
          <w:i/>
          <w:noProof/>
          <w:sz w:val="16"/>
          <w:szCs w:val="16"/>
        </w:rPr>
        <w:t>Definition of Terms Pertaining to Degrees and Programs - student class standing ver 1 and</w:t>
      </w:r>
      <w:r w:rsidR="00DC1E82">
        <w:rPr>
          <w:noProof/>
        </w:rPr>
        <w:t xml:space="preserve"> 2 for vetting 5-14-2012.docx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1A" w:rsidRDefault="0001701A" w:rsidP="00A37E1F">
      <w:r>
        <w:separator/>
      </w:r>
    </w:p>
  </w:footnote>
  <w:footnote w:type="continuationSeparator" w:id="0">
    <w:p w:rsidR="0001701A" w:rsidRDefault="0001701A" w:rsidP="00A37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E1F"/>
    <w:rsid w:val="000109C4"/>
    <w:rsid w:val="0001701A"/>
    <w:rsid w:val="00110414"/>
    <w:rsid w:val="00127F42"/>
    <w:rsid w:val="001D52F0"/>
    <w:rsid w:val="00323BF9"/>
    <w:rsid w:val="004E2B30"/>
    <w:rsid w:val="005D13B4"/>
    <w:rsid w:val="006C5D32"/>
    <w:rsid w:val="006E6F6F"/>
    <w:rsid w:val="008119B5"/>
    <w:rsid w:val="00872E25"/>
    <w:rsid w:val="008D0FE8"/>
    <w:rsid w:val="00A2084D"/>
    <w:rsid w:val="00A37E1F"/>
    <w:rsid w:val="00B007D7"/>
    <w:rsid w:val="00BB7A7F"/>
    <w:rsid w:val="00DC1E82"/>
    <w:rsid w:val="00E67EFA"/>
    <w:rsid w:val="00E933CB"/>
    <w:rsid w:val="00EA339A"/>
    <w:rsid w:val="00EE5B93"/>
    <w:rsid w:val="00F34030"/>
    <w:rsid w:val="00F51648"/>
    <w:rsid w:val="00F77AC8"/>
    <w:rsid w:val="00F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E1F"/>
  </w:style>
  <w:style w:type="paragraph" w:styleId="Footer">
    <w:name w:val="footer"/>
    <w:basedOn w:val="Normal"/>
    <w:link w:val="FooterChar"/>
    <w:uiPriority w:val="99"/>
    <w:semiHidden/>
    <w:unhideWhenUsed/>
    <w:rsid w:val="00A37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Williams</dc:creator>
  <cp:lastModifiedBy>Ted Williams</cp:lastModifiedBy>
  <cp:revision>3</cp:revision>
  <cp:lastPrinted>2012-05-14T18:05:00Z</cp:lastPrinted>
  <dcterms:created xsi:type="dcterms:W3CDTF">2012-05-21T20:53:00Z</dcterms:created>
  <dcterms:modified xsi:type="dcterms:W3CDTF">2012-05-21T20:54:00Z</dcterms:modified>
</cp:coreProperties>
</file>