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ackground w:color="FFFFFF"/>
  <w:body>
    <w:p w14:paraId="3873E11A" w14:textId="77777777" w:rsidR="00B5248E" w:rsidRPr="007978A5" w:rsidRDefault="0085036C">
      <w:pPr>
        <w:shd w:val="clear" w:color="auto" w:fill="FFFFFF"/>
      </w:pPr>
      <w:r>
        <w:rPr>
          <w:noProof/>
          <w:lang w:eastAsia="en-US"/>
        </w:rPr>
        <w:drawing>
          <wp:anchor distT="0" distB="0" distL="114300" distR="114300" simplePos="0" relativeHeight="251657216" behindDoc="0" locked="0" layoutInCell="1" allowOverlap="1" wp14:anchorId="06C87324" wp14:editId="52F5EB77">
            <wp:simplePos x="0" y="0"/>
            <wp:positionH relativeFrom="column">
              <wp:posOffset>485140</wp:posOffset>
            </wp:positionH>
            <wp:positionV relativeFrom="paragraph">
              <wp:posOffset>-835660</wp:posOffset>
            </wp:positionV>
            <wp:extent cx="5238115" cy="1016000"/>
            <wp:effectExtent l="19050" t="0" r="635" b="0"/>
            <wp:wrapSquare wrapText="bothSides"/>
            <wp:docPr id="5" name="Picture 5" descr="TGBM fu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GBM full logo"/>
                    <pic:cNvPicPr>
                      <a:picLocks noChangeAspect="1" noChangeArrowheads="1"/>
                    </pic:cNvPicPr>
                  </pic:nvPicPr>
                  <pic:blipFill>
                    <a:blip r:embed="rId7" cstate="print"/>
                    <a:srcRect/>
                    <a:stretch>
                      <a:fillRect/>
                    </a:stretch>
                  </pic:blipFill>
                  <pic:spPr bwMode="auto">
                    <a:xfrm>
                      <a:off x="0" y="0"/>
                      <a:ext cx="5238115" cy="1016000"/>
                    </a:xfrm>
                    <a:prstGeom prst="rect">
                      <a:avLst/>
                    </a:prstGeom>
                    <a:noFill/>
                    <a:ln w="9525">
                      <a:noFill/>
                      <a:miter lim="800000"/>
                      <a:headEnd/>
                      <a:tailEnd/>
                    </a:ln>
                  </pic:spPr>
                </pic:pic>
              </a:graphicData>
            </a:graphic>
          </wp:anchor>
        </w:drawing>
      </w:r>
    </w:p>
    <w:p w14:paraId="508F66B4" w14:textId="77777777" w:rsidR="006E5BF1" w:rsidRDefault="006E5BF1" w:rsidP="008367B7">
      <w:pPr>
        <w:jc w:val="center"/>
        <w:rPr>
          <w:b/>
        </w:rPr>
      </w:pPr>
    </w:p>
    <w:p w14:paraId="2863F370" w14:textId="77777777" w:rsidR="00B5248E" w:rsidRPr="007978A5" w:rsidRDefault="006E5BF1" w:rsidP="008367B7">
      <w:pPr>
        <w:jc w:val="center"/>
        <w:rPr>
          <w:b/>
        </w:rPr>
      </w:pPr>
      <w:r>
        <w:rPr>
          <w:b/>
        </w:rPr>
        <w:t>ENG</w:t>
      </w:r>
      <w:r w:rsidRPr="007978A5">
        <w:rPr>
          <w:b/>
        </w:rPr>
        <w:t xml:space="preserve">L </w:t>
      </w:r>
      <w:r w:rsidR="00C27718" w:rsidRPr="007978A5">
        <w:rPr>
          <w:b/>
        </w:rPr>
        <w:t>305OLH Technical Writing for Tribal Leaders</w:t>
      </w:r>
    </w:p>
    <w:p w14:paraId="1D7EE6AF" w14:textId="77777777" w:rsidR="008367B7" w:rsidRPr="007978A5" w:rsidRDefault="001E28B5" w:rsidP="008367B7">
      <w:pPr>
        <w:jc w:val="center"/>
        <w:rPr>
          <w:b/>
        </w:rPr>
      </w:pPr>
      <w:r w:rsidRPr="007978A5">
        <w:rPr>
          <w:b/>
        </w:rPr>
        <w:t>Fall</w:t>
      </w:r>
      <w:r w:rsidR="00026CA5" w:rsidRPr="007978A5">
        <w:rPr>
          <w:b/>
        </w:rPr>
        <w:t xml:space="preserve"> 201</w:t>
      </w:r>
      <w:r w:rsidR="00A55F63" w:rsidRPr="007978A5">
        <w:rPr>
          <w:b/>
        </w:rPr>
        <w:t>7</w:t>
      </w:r>
    </w:p>
    <w:p w14:paraId="286476A2" w14:textId="77777777" w:rsidR="00AF2B57" w:rsidRPr="007978A5" w:rsidRDefault="00C27718" w:rsidP="00AF2B57">
      <w:r w:rsidRPr="007978A5">
        <w:t>Lynda Jensen</w:t>
      </w:r>
    </w:p>
    <w:p w14:paraId="3127DB07" w14:textId="77777777" w:rsidR="00AF2B57" w:rsidRPr="007978A5" w:rsidRDefault="00DD0D62" w:rsidP="00AF2B57">
      <w:hyperlink r:id="rId8" w:history="1">
        <w:r w:rsidR="00C27718" w:rsidRPr="007978A5">
          <w:rPr>
            <w:rStyle w:val="Hyperlink"/>
          </w:rPr>
          <w:t>ljensen@nwic.edu</w:t>
        </w:r>
      </w:hyperlink>
      <w:r w:rsidR="008367B7" w:rsidRPr="007978A5">
        <w:t xml:space="preserve"> </w:t>
      </w:r>
    </w:p>
    <w:p w14:paraId="610A5B88" w14:textId="77777777" w:rsidR="00C27718" w:rsidRPr="007978A5" w:rsidRDefault="00C27718" w:rsidP="001005B3">
      <w:pPr>
        <w:tabs>
          <w:tab w:val="left" w:pos="1457"/>
        </w:tabs>
        <w:rPr>
          <w:b/>
        </w:rPr>
      </w:pPr>
    </w:p>
    <w:p w14:paraId="65664EE4" w14:textId="77777777" w:rsidR="00AF2B57" w:rsidRPr="007978A5" w:rsidRDefault="001005B3" w:rsidP="001005B3">
      <w:pPr>
        <w:tabs>
          <w:tab w:val="left" w:pos="1457"/>
        </w:tabs>
        <w:rPr>
          <w:b/>
        </w:rPr>
      </w:pPr>
      <w:r w:rsidRPr="007978A5">
        <w:rPr>
          <w:b/>
        </w:rPr>
        <w:tab/>
      </w:r>
    </w:p>
    <w:p w14:paraId="20ED5C8B" w14:textId="77777777" w:rsidR="00BD02F2" w:rsidRPr="007978A5" w:rsidRDefault="00BD02F2" w:rsidP="00BD02F2">
      <w:r w:rsidRPr="007978A5">
        <w:t xml:space="preserve">Credits: 5 </w:t>
      </w:r>
    </w:p>
    <w:p w14:paraId="4D04008F" w14:textId="77777777" w:rsidR="008730DD" w:rsidRPr="007978A5" w:rsidRDefault="00BD02F2" w:rsidP="008730DD">
      <w:r w:rsidRPr="007978A5">
        <w:t>Class Time &amp; Location</w:t>
      </w:r>
      <w:r w:rsidR="008367B7" w:rsidRPr="007978A5">
        <w:t>:</w:t>
      </w:r>
      <w:r w:rsidR="00314579" w:rsidRPr="007978A5">
        <w:t xml:space="preserve"> </w:t>
      </w:r>
      <w:r w:rsidR="00C27718" w:rsidRPr="007978A5">
        <w:t>Monday and Wednesday</w:t>
      </w:r>
      <w:r w:rsidR="00314579" w:rsidRPr="007978A5">
        <w:t xml:space="preserve"> </w:t>
      </w:r>
      <w:r w:rsidR="00C27718" w:rsidRPr="007978A5">
        <w:t>5</w:t>
      </w:r>
      <w:r w:rsidR="00026CA5" w:rsidRPr="007978A5">
        <w:t xml:space="preserve">:00pm- </w:t>
      </w:r>
      <w:r w:rsidR="00C27718" w:rsidRPr="007978A5">
        <w:t>7</w:t>
      </w:r>
      <w:r w:rsidR="008730DD" w:rsidRPr="007978A5">
        <w:t xml:space="preserve">:00pm, </w:t>
      </w:r>
      <w:r w:rsidR="00E300E3" w:rsidRPr="007978A5">
        <w:t>Zoom</w:t>
      </w:r>
      <w:r w:rsidR="001E28B5" w:rsidRPr="007978A5">
        <w:t xml:space="preserve"> (or Canvas)</w:t>
      </w:r>
      <w:r w:rsidR="008730DD" w:rsidRPr="007978A5">
        <w:t xml:space="preserve"> online classroom </w:t>
      </w:r>
    </w:p>
    <w:p w14:paraId="2D965367" w14:textId="77777777" w:rsidR="008730DD" w:rsidRPr="007978A5" w:rsidRDefault="008730DD" w:rsidP="008730DD">
      <w:r w:rsidRPr="007978A5">
        <w:t xml:space="preserve">Office Hours:  </w:t>
      </w:r>
      <w:r w:rsidR="0085557A" w:rsidRPr="007978A5">
        <w:t xml:space="preserve">by appointment </w:t>
      </w:r>
    </w:p>
    <w:p w14:paraId="7B0A6E02" w14:textId="77777777" w:rsidR="00AF2B57" w:rsidRPr="007978A5" w:rsidRDefault="00AF2B57" w:rsidP="00AF2B57"/>
    <w:p w14:paraId="5A2B2987" w14:textId="77777777" w:rsidR="00B5248E" w:rsidRPr="007978A5" w:rsidRDefault="00B5248E">
      <w:pPr>
        <w:rPr>
          <w:b/>
        </w:rPr>
      </w:pPr>
    </w:p>
    <w:p w14:paraId="44E501F9" w14:textId="77777777" w:rsidR="008367B7" w:rsidRPr="007978A5" w:rsidRDefault="008367B7" w:rsidP="008367B7">
      <w:pPr>
        <w:jc w:val="center"/>
        <w:rPr>
          <w:b/>
          <w:i/>
        </w:rPr>
      </w:pPr>
      <w:r w:rsidRPr="007978A5">
        <w:rPr>
          <w:b/>
          <w:i/>
        </w:rPr>
        <w:t>NWIC MISSION STATEMENT</w:t>
      </w:r>
    </w:p>
    <w:p w14:paraId="208996CF" w14:textId="77777777" w:rsidR="008367B7" w:rsidRPr="007978A5" w:rsidRDefault="008367B7" w:rsidP="008367B7">
      <w:pPr>
        <w:pBdr>
          <w:bottom w:val="single" w:sz="6" w:space="1" w:color="auto"/>
        </w:pBdr>
        <w:jc w:val="center"/>
        <w:rPr>
          <w:rStyle w:val="Strong"/>
          <w:iCs/>
          <w:color w:val="FF0000"/>
        </w:rPr>
      </w:pPr>
      <w:r w:rsidRPr="007978A5">
        <w:rPr>
          <w:rStyle w:val="Strong"/>
          <w:i/>
          <w:iCs/>
          <w:color w:val="FF0000"/>
        </w:rPr>
        <w:t>Through education, Northwest Indian College promotes indigenous self-determination and knowledge</w:t>
      </w:r>
    </w:p>
    <w:p w14:paraId="596B4582" w14:textId="77777777" w:rsidR="00D206AF" w:rsidRPr="007978A5" w:rsidRDefault="008367B7" w:rsidP="008367B7">
      <w:pPr>
        <w:rPr>
          <w:b/>
        </w:rPr>
      </w:pPr>
      <w:r w:rsidRPr="007978A5">
        <w:rPr>
          <w:b/>
          <w:u w:val="single"/>
        </w:rPr>
        <w:t>Prerequisites:</w:t>
      </w:r>
      <w:r w:rsidRPr="007978A5">
        <w:rPr>
          <w:b/>
        </w:rPr>
        <w:t xml:space="preserve">   </w:t>
      </w:r>
    </w:p>
    <w:p w14:paraId="035682EB" w14:textId="77777777" w:rsidR="008367B7" w:rsidRPr="007978A5" w:rsidRDefault="00C27718" w:rsidP="008367B7">
      <w:r w:rsidRPr="007978A5">
        <w:t>ENGL 102</w:t>
      </w:r>
      <w:r w:rsidR="00A55F63" w:rsidRPr="007978A5">
        <w:rPr>
          <w:b/>
          <w:i/>
        </w:rPr>
        <w:t>.</w:t>
      </w:r>
    </w:p>
    <w:p w14:paraId="28E91A0F" w14:textId="77777777" w:rsidR="008367B7" w:rsidRPr="007978A5" w:rsidRDefault="008367B7" w:rsidP="008367B7">
      <w:pPr>
        <w:jc w:val="center"/>
        <w:rPr>
          <w:b/>
          <w:u w:val="single"/>
        </w:rPr>
      </w:pPr>
    </w:p>
    <w:p w14:paraId="11997D21" w14:textId="77777777" w:rsidR="00B5248E" w:rsidRPr="007978A5" w:rsidRDefault="00B5248E">
      <w:r w:rsidRPr="007978A5">
        <w:rPr>
          <w:b/>
          <w:u w:val="single"/>
        </w:rPr>
        <w:t>Required Text</w:t>
      </w:r>
      <w:r w:rsidRPr="007978A5">
        <w:rPr>
          <w:b/>
        </w:rPr>
        <w:t>:</w:t>
      </w:r>
      <w:r w:rsidR="00D206AF" w:rsidRPr="007978A5">
        <w:t xml:space="preserve">  </w:t>
      </w:r>
    </w:p>
    <w:p w14:paraId="48621FFF" w14:textId="77777777" w:rsidR="00563108" w:rsidRPr="007978A5" w:rsidRDefault="00563108">
      <w:r w:rsidRPr="007978A5">
        <w:t>Supplemental texts provided by instructor</w:t>
      </w:r>
      <w:r w:rsidR="005E28C9" w:rsidRPr="007978A5">
        <w:t>.</w:t>
      </w:r>
      <w:r w:rsidRPr="007978A5">
        <w:t xml:space="preserve"> </w:t>
      </w:r>
    </w:p>
    <w:p w14:paraId="77725EA3" w14:textId="77777777" w:rsidR="00AF2B57" w:rsidRPr="007978A5" w:rsidRDefault="00AF2B57"/>
    <w:p w14:paraId="79A58DB8" w14:textId="77777777" w:rsidR="00B5248E" w:rsidRPr="007978A5" w:rsidRDefault="00B5248E">
      <w:pPr>
        <w:rPr>
          <w:b/>
        </w:rPr>
      </w:pPr>
      <w:r w:rsidRPr="007978A5">
        <w:rPr>
          <w:b/>
          <w:u w:val="single"/>
        </w:rPr>
        <w:t>Course Description</w:t>
      </w:r>
      <w:r w:rsidRPr="007978A5">
        <w:rPr>
          <w:b/>
        </w:rPr>
        <w:t>:</w:t>
      </w:r>
    </w:p>
    <w:p w14:paraId="5F3ACB72" w14:textId="77777777" w:rsidR="00A94D20" w:rsidRPr="00B157A4" w:rsidRDefault="00A94D20">
      <w:pPr>
        <w:jc w:val="both"/>
        <w:rPr>
          <w:u w:val="single"/>
        </w:rPr>
      </w:pPr>
      <w:r w:rsidRPr="00B157A4">
        <w:rPr>
          <w:u w:val="single"/>
        </w:rPr>
        <w:t>Writing for upper-division students; literature review, capstone proposals, and other student-generated work is the context for learning.  American Psychological Association Style is explored in depth. The coursework focuses on creating clear, concise, complete, and correct written communication.</w:t>
      </w:r>
    </w:p>
    <w:p w14:paraId="0A672F0B" w14:textId="77777777" w:rsidR="00B5248E" w:rsidRPr="007978A5" w:rsidRDefault="00B5248E">
      <w:pPr>
        <w:jc w:val="both"/>
      </w:pPr>
    </w:p>
    <w:p w14:paraId="33848041" w14:textId="77777777" w:rsidR="00B5248E" w:rsidRPr="007978A5" w:rsidRDefault="00B5248E">
      <w:pPr>
        <w:jc w:val="both"/>
        <w:rPr>
          <w:b/>
        </w:rPr>
      </w:pPr>
      <w:r w:rsidRPr="007978A5">
        <w:rPr>
          <w:b/>
          <w:u w:val="single"/>
        </w:rPr>
        <w:t>NWIC Outcomes</w:t>
      </w:r>
      <w:r w:rsidR="00A2072C" w:rsidRPr="007978A5">
        <w:rPr>
          <w:b/>
        </w:rPr>
        <w:t xml:space="preserve">: </w:t>
      </w:r>
    </w:p>
    <w:p w14:paraId="7D390D7C" w14:textId="77777777" w:rsidR="00C27718" w:rsidRPr="007978A5" w:rsidRDefault="00896759" w:rsidP="00BA2DB1">
      <w:pPr>
        <w:numPr>
          <w:ilvl w:val="0"/>
          <w:numId w:val="2"/>
        </w:numPr>
        <w:autoSpaceDE w:val="0"/>
      </w:pPr>
      <w:r w:rsidRPr="007978A5">
        <w:t>E</w:t>
      </w:r>
      <w:r w:rsidR="00C27718" w:rsidRPr="007978A5">
        <w:t xml:space="preserve">ffectively communicate in diverse situations, from receiving to expressing information, both verbally and non-verbally; </w:t>
      </w:r>
    </w:p>
    <w:p w14:paraId="10C74004" w14:textId="77777777" w:rsidR="00B5248E" w:rsidRPr="007978A5" w:rsidRDefault="00A55F63" w:rsidP="00BA2DB1">
      <w:pPr>
        <w:numPr>
          <w:ilvl w:val="0"/>
          <w:numId w:val="2"/>
        </w:numPr>
        <w:autoSpaceDE w:val="0"/>
      </w:pPr>
      <w:r w:rsidRPr="007978A5">
        <w:t>U</w:t>
      </w:r>
      <w:r w:rsidR="00C27718" w:rsidRPr="007978A5">
        <w:t>se analytical and critical thinking skills to draw and interpret conclusions from multiple perspectives including Indigenous theory and methods.</w:t>
      </w:r>
    </w:p>
    <w:p w14:paraId="46EF9792" w14:textId="77777777" w:rsidR="00D90C19" w:rsidRPr="007978A5" w:rsidRDefault="00D90C19" w:rsidP="00BA2DB1">
      <w:pPr>
        <w:numPr>
          <w:ilvl w:val="0"/>
          <w:numId w:val="2"/>
        </w:numPr>
        <w:autoSpaceDE w:val="0"/>
      </w:pPr>
      <w:r w:rsidRPr="007978A5">
        <w:t xml:space="preserve">Work cooperatively toward a common goal.  </w:t>
      </w:r>
    </w:p>
    <w:p w14:paraId="709685C4" w14:textId="1730B232" w:rsidR="00B5248E" w:rsidRPr="007978A5" w:rsidRDefault="00B5248E">
      <w:pPr>
        <w:rPr>
          <w:b/>
        </w:rPr>
      </w:pPr>
      <w:r w:rsidRPr="007978A5">
        <w:rPr>
          <w:b/>
          <w:u w:val="single"/>
        </w:rPr>
        <w:t>Course Outcomes</w:t>
      </w:r>
      <w:r w:rsidR="007931DF" w:rsidRPr="007978A5">
        <w:rPr>
          <w:b/>
          <w:u w:val="single"/>
        </w:rPr>
        <w:t>; as a result of this class, students will be able to</w:t>
      </w:r>
      <w:r w:rsidRPr="007978A5">
        <w:rPr>
          <w:b/>
          <w:u w:val="single"/>
        </w:rPr>
        <w:t>:</w:t>
      </w:r>
    </w:p>
    <w:p w14:paraId="5996A637" w14:textId="77777777" w:rsidR="001C5591" w:rsidRPr="007978A5" w:rsidRDefault="001C5591" w:rsidP="007978A5">
      <w:pPr>
        <w:tabs>
          <w:tab w:val="num" w:pos="0"/>
          <w:tab w:val="left" w:pos="720"/>
        </w:tabs>
        <w:suppressAutoHyphens w:val="0"/>
        <w:autoSpaceDE w:val="0"/>
        <w:ind w:left="720" w:hanging="360"/>
        <w:rPr>
          <w:color w:val="000000"/>
          <w:lang w:eastAsia="en-US"/>
        </w:rPr>
      </w:pPr>
      <w:r w:rsidRPr="007978A5">
        <w:rPr>
          <w:color w:val="000000"/>
          <w:lang w:eastAsia="en-US"/>
        </w:rPr>
        <w:t>1.</w:t>
      </w:r>
      <w:r w:rsidR="007978A5" w:rsidRPr="007978A5">
        <w:rPr>
          <w:color w:val="000000"/>
          <w:lang w:eastAsia="en-US"/>
        </w:rPr>
        <w:tab/>
      </w:r>
      <w:r w:rsidR="007978A5" w:rsidRPr="007978A5">
        <w:t>Perform efficient research</w:t>
      </w:r>
      <w:r w:rsidRPr="007978A5">
        <w:rPr>
          <w:color w:val="000000"/>
          <w:lang w:eastAsia="en-US"/>
        </w:rPr>
        <w:t>;</w:t>
      </w:r>
    </w:p>
    <w:p w14:paraId="0373691F" w14:textId="77777777" w:rsidR="001C5591" w:rsidRPr="007978A5" w:rsidRDefault="001C5591" w:rsidP="007978A5">
      <w:pPr>
        <w:tabs>
          <w:tab w:val="left" w:pos="720"/>
        </w:tabs>
        <w:suppressAutoHyphens w:val="0"/>
        <w:autoSpaceDE w:val="0"/>
        <w:ind w:left="720" w:hanging="360"/>
        <w:rPr>
          <w:color w:val="000000"/>
          <w:lang w:eastAsia="en-US"/>
        </w:rPr>
      </w:pPr>
      <w:r w:rsidRPr="007978A5">
        <w:rPr>
          <w:color w:val="000000"/>
          <w:lang w:eastAsia="en-US"/>
        </w:rPr>
        <w:t>2.</w:t>
      </w:r>
      <w:r w:rsidR="007978A5" w:rsidRPr="007978A5">
        <w:rPr>
          <w:color w:val="000000"/>
          <w:lang w:eastAsia="en-US"/>
        </w:rPr>
        <w:tab/>
      </w:r>
      <w:r w:rsidR="007978A5" w:rsidRPr="007978A5">
        <w:t>Refine their personal writing style and methods, eventually creating and utilizing a tailored proof-reading checklist</w:t>
      </w:r>
      <w:r w:rsidRPr="007978A5">
        <w:rPr>
          <w:color w:val="000000"/>
          <w:lang w:eastAsia="en-US"/>
        </w:rPr>
        <w:t>;</w:t>
      </w:r>
    </w:p>
    <w:p w14:paraId="7D947544" w14:textId="77777777" w:rsidR="001C5591" w:rsidRPr="007978A5" w:rsidRDefault="001C5591" w:rsidP="007978A5">
      <w:pPr>
        <w:tabs>
          <w:tab w:val="num" w:pos="0"/>
          <w:tab w:val="left" w:pos="720"/>
        </w:tabs>
        <w:suppressAutoHyphens w:val="0"/>
        <w:autoSpaceDE w:val="0"/>
        <w:ind w:left="720" w:hanging="360"/>
        <w:rPr>
          <w:color w:val="000000"/>
          <w:lang w:eastAsia="en-US"/>
        </w:rPr>
      </w:pPr>
      <w:r w:rsidRPr="007978A5">
        <w:rPr>
          <w:color w:val="000000"/>
          <w:lang w:eastAsia="en-US"/>
        </w:rPr>
        <w:t>3.</w:t>
      </w:r>
      <w:r w:rsidR="007978A5" w:rsidRPr="007978A5">
        <w:rPr>
          <w:color w:val="000000"/>
          <w:lang w:eastAsia="en-US"/>
        </w:rPr>
        <w:tab/>
      </w:r>
      <w:r w:rsidR="007978A5" w:rsidRPr="007978A5">
        <w:t>Refine their ability to assess academic tasks and plan for success</w:t>
      </w:r>
      <w:r w:rsidRPr="007978A5">
        <w:rPr>
          <w:color w:val="000000"/>
          <w:lang w:eastAsia="en-US"/>
        </w:rPr>
        <w:t>;</w:t>
      </w:r>
    </w:p>
    <w:p w14:paraId="4363BBF2" w14:textId="77777777" w:rsidR="001C5591" w:rsidRPr="007978A5" w:rsidRDefault="001C5591" w:rsidP="007978A5">
      <w:pPr>
        <w:tabs>
          <w:tab w:val="num" w:pos="0"/>
          <w:tab w:val="left" w:pos="720"/>
        </w:tabs>
        <w:suppressAutoHyphens w:val="0"/>
        <w:autoSpaceDE w:val="0"/>
        <w:ind w:left="720" w:hanging="360"/>
        <w:rPr>
          <w:color w:val="000000"/>
          <w:lang w:eastAsia="en-US"/>
        </w:rPr>
      </w:pPr>
      <w:r w:rsidRPr="007978A5">
        <w:rPr>
          <w:color w:val="000000"/>
          <w:lang w:eastAsia="en-US"/>
        </w:rPr>
        <w:t>4.</w:t>
      </w:r>
      <w:r w:rsidR="007978A5" w:rsidRPr="007978A5">
        <w:rPr>
          <w:color w:val="000000"/>
          <w:lang w:eastAsia="en-US"/>
        </w:rPr>
        <w:tab/>
      </w:r>
      <w:r w:rsidR="009E242A">
        <w:rPr>
          <w:color w:val="000000"/>
          <w:lang w:eastAsia="en-US"/>
        </w:rPr>
        <w:t xml:space="preserve">Demonstrate </w:t>
      </w:r>
      <w:r w:rsidR="009E242A" w:rsidRPr="009E242A">
        <w:t>advanced academic writing and editing skills</w:t>
      </w:r>
      <w:r w:rsidRPr="007978A5">
        <w:rPr>
          <w:color w:val="000000"/>
          <w:lang w:eastAsia="en-US"/>
        </w:rPr>
        <w:t>.</w:t>
      </w:r>
    </w:p>
    <w:p w14:paraId="642E11B2" w14:textId="77777777" w:rsidR="00A2072C" w:rsidRPr="007978A5" w:rsidRDefault="00A2072C">
      <w:pPr>
        <w:autoSpaceDE w:val="0"/>
        <w:rPr>
          <w:b/>
        </w:rPr>
      </w:pPr>
    </w:p>
    <w:p w14:paraId="5669D140" w14:textId="77777777" w:rsidR="00A2072C" w:rsidRPr="007978A5" w:rsidRDefault="00A2072C" w:rsidP="00A2072C">
      <w:pPr>
        <w:autoSpaceDE w:val="0"/>
        <w:autoSpaceDN w:val="0"/>
        <w:adjustRightInd w:val="0"/>
        <w:rPr>
          <w:b/>
        </w:rPr>
      </w:pPr>
      <w:r w:rsidRPr="007978A5">
        <w:rPr>
          <w:b/>
        </w:rPr>
        <w:t xml:space="preserve">Course Requirements and Expectations: </w:t>
      </w:r>
    </w:p>
    <w:p w14:paraId="348D5A32" w14:textId="77777777" w:rsidR="00A2072C" w:rsidRPr="007978A5" w:rsidRDefault="00BD02F2" w:rsidP="00A2072C">
      <w:pPr>
        <w:autoSpaceDE w:val="0"/>
        <w:autoSpaceDN w:val="0"/>
        <w:adjustRightInd w:val="0"/>
      </w:pPr>
      <w:r w:rsidRPr="007978A5">
        <w:t>S</w:t>
      </w:r>
      <w:r w:rsidR="00A2072C" w:rsidRPr="007978A5">
        <w:t xml:space="preserve">ome of the principle academic skills that a student utilizes to ensure successful academic progress are regular attendance and class participation. In order to ensure the continued development of these principle academic skills, students must not only attend class regularly but be on time </w:t>
      </w:r>
      <w:r w:rsidR="00896759" w:rsidRPr="007978A5">
        <w:t xml:space="preserve">with complete </w:t>
      </w:r>
      <w:r w:rsidR="00D90C19" w:rsidRPr="007978A5">
        <w:t>homework which will be</w:t>
      </w:r>
      <w:r w:rsidR="00896759" w:rsidRPr="007978A5">
        <w:t xml:space="preserve"> available</w:t>
      </w:r>
      <w:r w:rsidR="00D90C19" w:rsidRPr="007978A5">
        <w:t xml:space="preserve"> for review</w:t>
      </w:r>
      <w:r w:rsidR="00896759" w:rsidRPr="007978A5">
        <w:t xml:space="preserve"> at each class meeting</w:t>
      </w:r>
      <w:r w:rsidR="00A2072C" w:rsidRPr="007978A5">
        <w:t>.</w:t>
      </w:r>
      <w:r w:rsidRPr="007978A5">
        <w:t xml:space="preserve"> </w:t>
      </w:r>
      <w:r w:rsidR="00A2072C" w:rsidRPr="007978A5">
        <w:t xml:space="preserve">If </w:t>
      </w:r>
      <w:r w:rsidR="00A2072C" w:rsidRPr="007978A5">
        <w:lastRenderedPageBreak/>
        <w:t xml:space="preserve">a student arrives late, it should be understood that the student should not interrupt class. Students should also understand that respective to the student evaluation process, both attendance and class participation are used as direct measures during the instructor’s final assessment. </w:t>
      </w:r>
    </w:p>
    <w:p w14:paraId="2DC9F0C1" w14:textId="4230F112" w:rsidR="00A2072C" w:rsidRPr="007978A5" w:rsidRDefault="00BD02F2" w:rsidP="00D206AF">
      <w:pPr>
        <w:suppressAutoHyphens w:val="0"/>
        <w:spacing w:before="100" w:beforeAutospacing="1" w:after="100" w:afterAutospacing="1"/>
        <w:rPr>
          <w:color w:val="000000"/>
        </w:rPr>
      </w:pPr>
      <w:r w:rsidRPr="007978A5">
        <w:t xml:space="preserve">Students taking </w:t>
      </w:r>
      <w:r w:rsidR="00D90C19" w:rsidRPr="007978A5">
        <w:t>this</w:t>
      </w:r>
      <w:r w:rsidRPr="007978A5">
        <w:t xml:space="preserve"> online hybrid course will need to have high speed internet access, computer with a webcam (with mic) or a headset with a microphone.</w:t>
      </w:r>
      <w:r w:rsidR="00D90C19" w:rsidRPr="007978A5">
        <w:t xml:space="preserve">  </w:t>
      </w:r>
      <w:r w:rsidR="00D90C19" w:rsidRPr="007978A5">
        <w:rPr>
          <w:b/>
        </w:rPr>
        <w:t xml:space="preserve">This is essential. </w:t>
      </w:r>
      <w:r w:rsidRPr="007978A5">
        <w:t xml:space="preserve"> </w:t>
      </w:r>
      <w:r w:rsidRPr="007978A5">
        <w:rPr>
          <w:color w:val="000000"/>
        </w:rPr>
        <w:t>Please make sure y</w:t>
      </w:r>
      <w:r w:rsidR="00077749" w:rsidRPr="007978A5">
        <w:rPr>
          <w:color w:val="000000"/>
        </w:rPr>
        <w:t>ou have the technology to interact with our digital classroom</w:t>
      </w:r>
      <w:r w:rsidR="00D90C19" w:rsidRPr="007978A5">
        <w:rPr>
          <w:color w:val="000000"/>
        </w:rPr>
        <w:t xml:space="preserve"> reliably for every class meeting</w:t>
      </w:r>
      <w:r w:rsidRPr="007978A5">
        <w:rPr>
          <w:color w:val="000000"/>
        </w:rPr>
        <w:t>.</w:t>
      </w:r>
    </w:p>
    <w:p w14:paraId="3725E59E" w14:textId="6A9D0F43" w:rsidR="00896759" w:rsidRPr="007978A5" w:rsidRDefault="00896759" w:rsidP="00D206AF">
      <w:pPr>
        <w:suppressAutoHyphens w:val="0"/>
        <w:spacing w:before="100" w:beforeAutospacing="1" w:after="100" w:afterAutospacing="1"/>
      </w:pPr>
      <w:r w:rsidRPr="007978A5">
        <w:rPr>
          <w:color w:val="000000"/>
        </w:rPr>
        <w:t xml:space="preserve">As you move toward the end of your four-year program, and in order to facilitate your ultimate success in both classes, the grading for this class is </w:t>
      </w:r>
      <w:r w:rsidR="00BA2DB1" w:rsidRPr="007978A5">
        <w:rPr>
          <w:color w:val="000000"/>
        </w:rPr>
        <w:t>largely</w:t>
      </w:r>
      <w:r w:rsidRPr="007978A5">
        <w:rPr>
          <w:color w:val="000000"/>
        </w:rPr>
        <w:t xml:space="preserve"> based in on-time delivery of homework.</w:t>
      </w:r>
    </w:p>
    <w:p w14:paraId="43E6BF81" w14:textId="77777777" w:rsidR="00B5248E" w:rsidRPr="007978A5" w:rsidRDefault="00B5248E">
      <w:pPr>
        <w:autoSpaceDE w:val="0"/>
        <w:rPr>
          <w:b/>
        </w:rPr>
      </w:pPr>
      <w:r w:rsidRPr="007978A5">
        <w:rPr>
          <w:b/>
        </w:rPr>
        <w:t>Evaluation/Assessment:</w:t>
      </w:r>
    </w:p>
    <w:tbl>
      <w:tblPr>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720"/>
      </w:tblGrid>
      <w:tr w:rsidR="00403A7C" w:rsidRPr="007978A5" w14:paraId="5FCFE075" w14:textId="77777777" w:rsidTr="00276D1D">
        <w:tc>
          <w:tcPr>
            <w:tcW w:w="4788" w:type="dxa"/>
            <w:shd w:val="clear" w:color="auto" w:fill="auto"/>
          </w:tcPr>
          <w:p w14:paraId="064DA14B" w14:textId="77777777" w:rsidR="00403A7C" w:rsidRPr="007978A5" w:rsidRDefault="00CB5DC2" w:rsidP="00276D1D">
            <w:pPr>
              <w:suppressAutoHyphens w:val="0"/>
              <w:spacing w:before="100" w:beforeAutospacing="1" w:after="100" w:afterAutospacing="1"/>
              <w:rPr>
                <w:lang w:eastAsia="en-US"/>
              </w:rPr>
            </w:pPr>
            <w:r w:rsidRPr="007978A5">
              <w:t xml:space="preserve">On-time completion of </w:t>
            </w:r>
            <w:r w:rsidR="00403A7C" w:rsidRPr="007978A5">
              <w:t>Readings and Assignments</w:t>
            </w:r>
          </w:p>
        </w:tc>
        <w:tc>
          <w:tcPr>
            <w:tcW w:w="720" w:type="dxa"/>
            <w:shd w:val="clear" w:color="auto" w:fill="auto"/>
          </w:tcPr>
          <w:p w14:paraId="6B315D29" w14:textId="77777777" w:rsidR="00403A7C" w:rsidRPr="007978A5" w:rsidRDefault="00CB5DC2" w:rsidP="00276D1D">
            <w:pPr>
              <w:suppressAutoHyphens w:val="0"/>
              <w:spacing w:before="100" w:beforeAutospacing="1" w:after="100" w:afterAutospacing="1"/>
              <w:rPr>
                <w:lang w:eastAsia="en-US"/>
              </w:rPr>
            </w:pPr>
            <w:r w:rsidRPr="007978A5">
              <w:t>7</w:t>
            </w:r>
            <w:r w:rsidR="00403A7C" w:rsidRPr="007978A5">
              <w:t>0%</w:t>
            </w:r>
          </w:p>
        </w:tc>
      </w:tr>
      <w:tr w:rsidR="00403A7C" w:rsidRPr="007978A5" w14:paraId="27E0CF14" w14:textId="77777777" w:rsidTr="00276D1D">
        <w:tc>
          <w:tcPr>
            <w:tcW w:w="4788" w:type="dxa"/>
            <w:shd w:val="clear" w:color="auto" w:fill="auto"/>
          </w:tcPr>
          <w:p w14:paraId="44E2DE5E" w14:textId="77777777" w:rsidR="00403A7C" w:rsidRPr="007978A5" w:rsidRDefault="00403A7C" w:rsidP="00276D1D">
            <w:pPr>
              <w:suppressAutoHyphens w:val="0"/>
              <w:spacing w:before="100" w:beforeAutospacing="1" w:after="100" w:afterAutospacing="1"/>
              <w:rPr>
                <w:lang w:eastAsia="en-US"/>
              </w:rPr>
            </w:pPr>
            <w:r w:rsidRPr="007978A5">
              <w:t>Final Project</w:t>
            </w:r>
            <w:r w:rsidR="003461E4" w:rsidRPr="007978A5">
              <w:t xml:space="preserve"> – </w:t>
            </w:r>
            <w:r w:rsidR="00BA2DB1" w:rsidRPr="007978A5">
              <w:t xml:space="preserve">Proofreading checklist, </w:t>
            </w:r>
            <w:r w:rsidR="00D90C19" w:rsidRPr="007978A5">
              <w:t xml:space="preserve">Completed Literature Review, </w:t>
            </w:r>
            <w:r w:rsidR="003461E4" w:rsidRPr="007978A5">
              <w:t xml:space="preserve">Research Proposal </w:t>
            </w:r>
            <w:r w:rsidR="00CB5DC2" w:rsidRPr="007978A5">
              <w:t>&amp; IRB application complete prior to presentation.</w:t>
            </w:r>
          </w:p>
        </w:tc>
        <w:tc>
          <w:tcPr>
            <w:tcW w:w="720" w:type="dxa"/>
            <w:shd w:val="clear" w:color="auto" w:fill="auto"/>
          </w:tcPr>
          <w:p w14:paraId="4E798B46" w14:textId="77777777" w:rsidR="00403A7C" w:rsidRPr="007978A5" w:rsidRDefault="00403A7C" w:rsidP="00276D1D">
            <w:pPr>
              <w:suppressAutoHyphens w:val="0"/>
              <w:spacing w:before="100" w:beforeAutospacing="1" w:after="100" w:afterAutospacing="1"/>
              <w:rPr>
                <w:lang w:eastAsia="en-US"/>
              </w:rPr>
            </w:pPr>
            <w:r w:rsidRPr="007978A5">
              <w:t>30%</w:t>
            </w:r>
          </w:p>
        </w:tc>
      </w:tr>
    </w:tbl>
    <w:p w14:paraId="7674F327" w14:textId="77777777" w:rsidR="00B5248E" w:rsidRPr="007978A5" w:rsidRDefault="00B5248E">
      <w:pPr>
        <w:autoSpaceDE w:val="0"/>
        <w:rPr>
          <w:b/>
        </w:rPr>
      </w:pPr>
    </w:p>
    <w:p w14:paraId="7FA1048B" w14:textId="77777777" w:rsidR="00AF2B57" w:rsidRPr="007978A5" w:rsidRDefault="00AF2B57">
      <w:pPr>
        <w:autoSpaceDE w:val="0"/>
      </w:pPr>
      <w:r w:rsidRPr="007978A5">
        <w:tab/>
      </w:r>
      <w:r w:rsidRPr="007978A5">
        <w:tab/>
      </w:r>
    </w:p>
    <w:p w14:paraId="5F383F8E" w14:textId="77777777" w:rsidR="00B55383" w:rsidRPr="007978A5" w:rsidRDefault="00B55383">
      <w:pPr>
        <w:autoSpaceDE w:val="0"/>
      </w:pPr>
      <w:r w:rsidRPr="007978A5">
        <w:tab/>
      </w:r>
      <w:r w:rsidRPr="007978A5">
        <w:tab/>
      </w:r>
      <w:r w:rsidRPr="007978A5">
        <w:tab/>
      </w:r>
      <w:r w:rsidRPr="007978A5">
        <w:tab/>
      </w:r>
      <w:r w:rsidRPr="007978A5">
        <w:tab/>
      </w:r>
    </w:p>
    <w:p w14:paraId="0BEB1C8E" w14:textId="77777777" w:rsidR="00B5248E" w:rsidRPr="007978A5" w:rsidRDefault="00B5248E">
      <w:pPr>
        <w:autoSpaceDE w:val="0"/>
      </w:pPr>
      <w:r w:rsidRPr="007978A5">
        <w:tab/>
      </w:r>
      <w:r w:rsidRPr="007978A5">
        <w:tab/>
      </w:r>
      <w:r w:rsidRPr="007978A5">
        <w:tab/>
      </w:r>
      <w:r w:rsidRPr="007978A5">
        <w:tab/>
      </w:r>
    </w:p>
    <w:p w14:paraId="55B331A0" w14:textId="77777777" w:rsidR="00B5248E" w:rsidRPr="007978A5" w:rsidRDefault="00B5248E">
      <w:pPr>
        <w:autoSpaceDE w:val="0"/>
        <w:rPr>
          <w:u w:val="single"/>
        </w:rPr>
      </w:pPr>
      <w:r w:rsidRPr="007978A5">
        <w:tab/>
      </w:r>
    </w:p>
    <w:p w14:paraId="5683B040" w14:textId="77777777" w:rsidR="00B5248E" w:rsidRPr="007978A5" w:rsidRDefault="00B5248E">
      <w:pPr>
        <w:autoSpaceDE w:val="0"/>
      </w:pPr>
      <w:r w:rsidRPr="007978A5">
        <w:tab/>
      </w:r>
      <w:r w:rsidRPr="007978A5">
        <w:tab/>
      </w:r>
      <w:r w:rsidRPr="007978A5">
        <w:tab/>
      </w:r>
      <w:r w:rsidRPr="007978A5">
        <w:tab/>
      </w:r>
      <w:r w:rsidRPr="007978A5">
        <w:tab/>
      </w:r>
      <w:r w:rsidRPr="007978A5">
        <w:tab/>
      </w:r>
    </w:p>
    <w:p w14:paraId="150D5B06" w14:textId="77777777" w:rsidR="00077749" w:rsidRPr="007978A5" w:rsidRDefault="00AF2B57" w:rsidP="00077749">
      <w:pPr>
        <w:suppressAutoHyphens w:val="0"/>
        <w:rPr>
          <w:b/>
          <w:u w:val="single"/>
          <w:lang w:eastAsia="en-US"/>
        </w:rPr>
      </w:pPr>
      <w:r w:rsidRPr="007978A5">
        <w:rPr>
          <w:b/>
          <w:u w:val="single"/>
          <w:lang w:eastAsia="en-US"/>
        </w:rPr>
        <w:t>Atte</w:t>
      </w:r>
      <w:r w:rsidR="00CB5DC2" w:rsidRPr="007978A5">
        <w:rPr>
          <w:b/>
          <w:u w:val="single"/>
          <w:lang w:eastAsia="en-US"/>
        </w:rPr>
        <w:t>ndance and Participation</w:t>
      </w:r>
      <w:r w:rsidR="00D206AF" w:rsidRPr="007978A5">
        <w:rPr>
          <w:b/>
          <w:u w:val="single"/>
          <w:lang w:eastAsia="en-US"/>
        </w:rPr>
        <w:t>:</w:t>
      </w:r>
    </w:p>
    <w:p w14:paraId="3C69AB81" w14:textId="77777777" w:rsidR="00077749" w:rsidRPr="007978A5" w:rsidRDefault="00077749" w:rsidP="00077749">
      <w:pPr>
        <w:suppressAutoHyphens w:val="0"/>
        <w:rPr>
          <w:b/>
          <w:u w:val="single"/>
          <w:lang w:eastAsia="en-US"/>
        </w:rPr>
      </w:pPr>
    </w:p>
    <w:p w14:paraId="3CE541CA" w14:textId="77777777" w:rsidR="00077749" w:rsidRPr="007978A5" w:rsidRDefault="00077749" w:rsidP="00077749">
      <w:pPr>
        <w:suppressAutoHyphens w:val="0"/>
        <w:rPr>
          <w:color w:val="000000"/>
        </w:rPr>
      </w:pPr>
      <w:r w:rsidRPr="007978A5">
        <w:t xml:space="preserve">Students taking the online hybrid course will need to have high speed internet access, computer with a webcam (with mic) or a headset with a microphone. </w:t>
      </w:r>
      <w:r w:rsidRPr="007978A5">
        <w:rPr>
          <w:color w:val="000000"/>
        </w:rPr>
        <w:t xml:space="preserve">Please make sure you have the technology to interact with our Canvas/Zoom classroom. </w:t>
      </w:r>
    </w:p>
    <w:p w14:paraId="4219B8A0" w14:textId="77777777" w:rsidR="00CB5DC2" w:rsidRPr="007978A5" w:rsidRDefault="00CB5DC2" w:rsidP="00077749">
      <w:pPr>
        <w:suppressAutoHyphens w:val="0"/>
        <w:rPr>
          <w:b/>
          <w:u w:val="single"/>
          <w:lang w:eastAsia="en-US"/>
        </w:rPr>
      </w:pPr>
    </w:p>
    <w:p w14:paraId="6FCCAE95" w14:textId="77777777" w:rsidR="00077749" w:rsidRPr="007978A5" w:rsidRDefault="00077749" w:rsidP="00077749">
      <w:pPr>
        <w:autoSpaceDE w:val="0"/>
        <w:autoSpaceDN w:val="0"/>
        <w:adjustRightInd w:val="0"/>
      </w:pPr>
      <w:r w:rsidRPr="007978A5">
        <w:t xml:space="preserve">Class participation is based on students’ attendance, preparedness for class, </w:t>
      </w:r>
      <w:r w:rsidR="00CB5DC2" w:rsidRPr="007978A5">
        <w:t xml:space="preserve">and </w:t>
      </w:r>
      <w:r w:rsidRPr="007978A5">
        <w:t>verbal and written participation. Please log into class on time and be prepared with the information, assignments, or readings necessary for class. While attending digitally</w:t>
      </w:r>
      <w:r w:rsidR="00CB5DC2" w:rsidRPr="007978A5">
        <w:t>,</w:t>
      </w:r>
      <w:r w:rsidRPr="007978A5">
        <w:t xml:space="preserve"> </w:t>
      </w:r>
      <w:r w:rsidR="00CB5DC2" w:rsidRPr="007978A5">
        <w:t>students</w:t>
      </w:r>
      <w:r w:rsidRPr="007978A5">
        <w:t xml:space="preserve"> still need to be available for class discussions, feedback, and assignments at ALL times during the class session. While in class, please be courteous and keep your microphone muted unless actively engaging with discussion during class time. The background noise from multiple microphones can become distracting. It is expected that you will maintain a visual presence in class via your webcam. Please make it your priority to attend every scheduled class session. Learning is a cumulative process and we will build on material covered in previous class sessions. I’ll do my best to keep it relevant, fun, and interesting.</w:t>
      </w:r>
    </w:p>
    <w:p w14:paraId="1A528FE1" w14:textId="77777777" w:rsidR="00077749" w:rsidRPr="007978A5" w:rsidRDefault="00077749" w:rsidP="00077749">
      <w:pPr>
        <w:autoSpaceDE w:val="0"/>
        <w:autoSpaceDN w:val="0"/>
        <w:adjustRightInd w:val="0"/>
      </w:pPr>
    </w:p>
    <w:p w14:paraId="6C66670E" w14:textId="77777777" w:rsidR="00077749" w:rsidRPr="007978A5" w:rsidRDefault="00077749" w:rsidP="00077749">
      <w:pPr>
        <w:autoSpaceDE w:val="0"/>
        <w:autoSpaceDN w:val="0"/>
        <w:adjustRightInd w:val="0"/>
      </w:pPr>
      <w:r w:rsidRPr="007978A5">
        <w:t xml:space="preserve">Students who have a valid issue that prevents them from attending class need to notify the instructor </w:t>
      </w:r>
      <w:r w:rsidRPr="007978A5">
        <w:rPr>
          <w:b/>
        </w:rPr>
        <w:t>prior</w:t>
      </w:r>
      <w:r w:rsidRPr="007978A5">
        <w:t xml:space="preserve"> to the start of class, email messaging is preferred but phone message is acceptable. It is understood in some situations an absence will be unavoidable. </w:t>
      </w:r>
      <w:r w:rsidR="00BA2DB1" w:rsidRPr="007978A5">
        <w:t xml:space="preserve">In the event that you must miss a class meeting, please submit your homework for that class meeting on the day it is due.  </w:t>
      </w:r>
      <w:r w:rsidR="00BA2DB1" w:rsidRPr="007978A5">
        <w:rPr>
          <w:b/>
        </w:rPr>
        <w:t>Late work will receive no points toward the course grade.</w:t>
      </w:r>
    </w:p>
    <w:p w14:paraId="2F8C6665" w14:textId="77777777" w:rsidR="00077749" w:rsidRPr="007978A5" w:rsidRDefault="00077749" w:rsidP="00077749">
      <w:pPr>
        <w:autoSpaceDE w:val="0"/>
        <w:autoSpaceDN w:val="0"/>
        <w:adjustRightInd w:val="0"/>
      </w:pPr>
    </w:p>
    <w:p w14:paraId="3840F028" w14:textId="77777777" w:rsidR="00077749" w:rsidRPr="007978A5" w:rsidRDefault="00077749" w:rsidP="00077749">
      <w:pPr>
        <w:autoSpaceDE w:val="0"/>
        <w:autoSpaceDN w:val="0"/>
        <w:adjustRightInd w:val="0"/>
      </w:pPr>
      <w:r w:rsidRPr="007978A5">
        <w:t xml:space="preserve">Any exceptions to this attendance policy must be approved by the TGBM Department Chair and the instructor in writing before the start of the quarter. </w:t>
      </w:r>
    </w:p>
    <w:p w14:paraId="2E4A029A" w14:textId="77777777" w:rsidR="00077749" w:rsidRPr="007978A5" w:rsidRDefault="00077749" w:rsidP="00077749">
      <w:pPr>
        <w:autoSpaceDE w:val="0"/>
        <w:autoSpaceDN w:val="0"/>
        <w:adjustRightInd w:val="0"/>
      </w:pPr>
    </w:p>
    <w:p w14:paraId="6852A024" w14:textId="77777777" w:rsidR="00077749" w:rsidRPr="007978A5" w:rsidRDefault="00077749" w:rsidP="00077749">
      <w:pPr>
        <w:suppressAutoHyphens w:val="0"/>
        <w:rPr>
          <w:b/>
          <w:i/>
        </w:rPr>
      </w:pPr>
    </w:p>
    <w:p w14:paraId="44D668E2" w14:textId="77777777" w:rsidR="00D206AF" w:rsidRPr="007978A5" w:rsidRDefault="00B55383" w:rsidP="007978A5">
      <w:pPr>
        <w:keepNext/>
        <w:suppressAutoHyphens w:val="0"/>
        <w:rPr>
          <w:b/>
          <w:u w:val="single"/>
          <w:lang w:eastAsia="en-US"/>
        </w:rPr>
      </w:pPr>
      <w:r w:rsidRPr="007978A5">
        <w:rPr>
          <w:b/>
          <w:u w:val="single"/>
          <w:lang w:eastAsia="en-US"/>
        </w:rPr>
        <w:lastRenderedPageBreak/>
        <w:t xml:space="preserve">Midterm </w:t>
      </w:r>
    </w:p>
    <w:p w14:paraId="70827DD7" w14:textId="77777777" w:rsidR="00B55383" w:rsidRPr="007978A5" w:rsidRDefault="00F10A57" w:rsidP="00D206AF">
      <w:pPr>
        <w:suppressAutoHyphens w:val="0"/>
        <w:rPr>
          <w:lang w:eastAsia="en-US"/>
        </w:rPr>
      </w:pPr>
      <w:r w:rsidRPr="007978A5">
        <w:rPr>
          <w:lang w:eastAsia="en-US"/>
        </w:rPr>
        <w:t>Your midterm grade w</w:t>
      </w:r>
      <w:r w:rsidR="0085557A" w:rsidRPr="007978A5">
        <w:rPr>
          <w:lang w:eastAsia="en-US"/>
        </w:rPr>
        <w:t xml:space="preserve">ill be determined by </w:t>
      </w:r>
      <w:r w:rsidR="00D90C19" w:rsidRPr="007978A5">
        <w:rPr>
          <w:lang w:eastAsia="en-US"/>
        </w:rPr>
        <w:t>your on-time completion of pre-midterm homework and your midterm essay</w:t>
      </w:r>
      <w:r w:rsidRPr="007978A5">
        <w:rPr>
          <w:lang w:eastAsia="en-US"/>
        </w:rPr>
        <w:t xml:space="preserve">. </w:t>
      </w:r>
      <w:r w:rsidR="00CB5DC2" w:rsidRPr="007978A5">
        <w:rPr>
          <w:lang w:eastAsia="en-US"/>
        </w:rPr>
        <w:t xml:space="preserve"> </w:t>
      </w:r>
    </w:p>
    <w:p w14:paraId="592295D8" w14:textId="77777777" w:rsidR="00B55383" w:rsidRPr="007978A5" w:rsidRDefault="00B55383">
      <w:pPr>
        <w:autoSpaceDE w:val="0"/>
        <w:rPr>
          <w:b/>
        </w:rPr>
      </w:pPr>
    </w:p>
    <w:p w14:paraId="1EDB594F" w14:textId="77777777" w:rsidR="00B5248E" w:rsidRPr="007978A5" w:rsidRDefault="00CB5DC2" w:rsidP="00C27718">
      <w:pPr>
        <w:keepNext/>
        <w:autoSpaceDE w:val="0"/>
        <w:rPr>
          <w:b/>
        </w:rPr>
      </w:pPr>
      <w:r w:rsidRPr="007978A5">
        <w:rPr>
          <w:b/>
          <w:u w:val="single"/>
        </w:rPr>
        <w:t xml:space="preserve">On-time completion of </w:t>
      </w:r>
      <w:r w:rsidR="006E73E1" w:rsidRPr="007978A5">
        <w:rPr>
          <w:b/>
          <w:u w:val="single"/>
        </w:rPr>
        <w:t xml:space="preserve">Readings and </w:t>
      </w:r>
      <w:r w:rsidR="00A03465" w:rsidRPr="007978A5">
        <w:rPr>
          <w:b/>
          <w:u w:val="single"/>
        </w:rPr>
        <w:t>Assignments (</w:t>
      </w:r>
      <w:r w:rsidRPr="007978A5">
        <w:rPr>
          <w:b/>
          <w:u w:val="single"/>
        </w:rPr>
        <w:t>7</w:t>
      </w:r>
      <w:r w:rsidR="00A03465" w:rsidRPr="007978A5">
        <w:rPr>
          <w:b/>
          <w:u w:val="single"/>
        </w:rPr>
        <w:t>0</w:t>
      </w:r>
      <w:r w:rsidR="00B5248E" w:rsidRPr="007978A5">
        <w:rPr>
          <w:b/>
          <w:u w:val="single"/>
        </w:rPr>
        <w:t>%)</w:t>
      </w:r>
      <w:r w:rsidR="00B5248E" w:rsidRPr="007978A5">
        <w:rPr>
          <w:b/>
        </w:rPr>
        <w:t>:</w:t>
      </w:r>
    </w:p>
    <w:p w14:paraId="5FFDFD5F" w14:textId="77777777" w:rsidR="00B5248E" w:rsidRPr="007978A5" w:rsidRDefault="00B5248E">
      <w:pPr>
        <w:autoSpaceDE w:val="0"/>
        <w:rPr>
          <w:i/>
        </w:rPr>
      </w:pPr>
      <w:r w:rsidRPr="007978A5">
        <w:rPr>
          <w:i/>
        </w:rPr>
        <w:t xml:space="preserve">Late assignments will </w:t>
      </w:r>
      <w:r w:rsidR="00CB5DC2" w:rsidRPr="007978A5">
        <w:rPr>
          <w:i/>
        </w:rPr>
        <w:t xml:space="preserve">be reviewed, and will benefit thereby; however, late assignments will receive </w:t>
      </w:r>
      <w:r w:rsidR="00CB5DC2" w:rsidRPr="007978A5">
        <w:rPr>
          <w:b/>
          <w:i/>
        </w:rPr>
        <w:t>no</w:t>
      </w:r>
      <w:r w:rsidRPr="007978A5">
        <w:rPr>
          <w:b/>
          <w:i/>
        </w:rPr>
        <w:t xml:space="preserve"> points</w:t>
      </w:r>
      <w:r w:rsidR="00CB5DC2" w:rsidRPr="007978A5">
        <w:rPr>
          <w:b/>
          <w:i/>
        </w:rPr>
        <w:t xml:space="preserve"> toward the final course grade</w:t>
      </w:r>
      <w:r w:rsidRPr="007978A5">
        <w:rPr>
          <w:i/>
        </w:rPr>
        <w:t>.</w:t>
      </w:r>
    </w:p>
    <w:p w14:paraId="2DEDFEE7" w14:textId="77777777" w:rsidR="00B55383" w:rsidRPr="007978A5" w:rsidRDefault="00B55383">
      <w:pPr>
        <w:autoSpaceDE w:val="0"/>
        <w:rPr>
          <w:b/>
        </w:rPr>
      </w:pPr>
    </w:p>
    <w:p w14:paraId="1E58B225" w14:textId="77777777" w:rsidR="00B5248E" w:rsidRPr="007978A5" w:rsidRDefault="003461E4">
      <w:pPr>
        <w:autoSpaceDE w:val="0"/>
        <w:rPr>
          <w:b/>
        </w:rPr>
      </w:pPr>
      <w:r w:rsidRPr="007978A5">
        <w:rPr>
          <w:b/>
          <w:u w:val="single"/>
        </w:rPr>
        <w:t>Final Project – Research Proposal</w:t>
      </w:r>
      <w:r w:rsidR="00B55383" w:rsidRPr="007978A5">
        <w:rPr>
          <w:b/>
          <w:u w:val="single"/>
        </w:rPr>
        <w:t xml:space="preserve"> (</w:t>
      </w:r>
      <w:r w:rsidR="00CB5DC2" w:rsidRPr="007978A5">
        <w:rPr>
          <w:b/>
          <w:u w:val="single"/>
        </w:rPr>
        <w:t>3</w:t>
      </w:r>
      <w:r w:rsidR="00A03465" w:rsidRPr="007978A5">
        <w:rPr>
          <w:b/>
          <w:u w:val="single"/>
        </w:rPr>
        <w:t>0</w:t>
      </w:r>
      <w:r w:rsidR="00B5248E" w:rsidRPr="007978A5">
        <w:rPr>
          <w:b/>
          <w:u w:val="single"/>
        </w:rPr>
        <w:t>%)</w:t>
      </w:r>
      <w:r w:rsidR="00B5248E" w:rsidRPr="007978A5">
        <w:rPr>
          <w:b/>
        </w:rPr>
        <w:t>:</w:t>
      </w:r>
    </w:p>
    <w:p w14:paraId="4BB70132" w14:textId="77777777" w:rsidR="00B5248E" w:rsidRPr="007978A5" w:rsidRDefault="00B5248E">
      <w:pPr>
        <w:tabs>
          <w:tab w:val="left" w:pos="5130"/>
        </w:tabs>
      </w:pPr>
      <w:r w:rsidRPr="007978A5">
        <w:t xml:space="preserve">The capstone project is taken during the last two quarters of a student’s program of study.  Students will learn research methodology, conduct research, conduct due diligence, </w:t>
      </w:r>
      <w:r w:rsidR="00D90C19" w:rsidRPr="007978A5">
        <w:t xml:space="preserve">write a literature review, </w:t>
      </w:r>
      <w:r w:rsidRPr="007978A5">
        <w:t>and fully develop a business plan</w:t>
      </w:r>
      <w:r w:rsidR="00DC4CC0" w:rsidRPr="007978A5">
        <w:t xml:space="preserve"> or research project for a commercial business, </w:t>
      </w:r>
      <w:r w:rsidRPr="007978A5">
        <w:t>non-profit community based organization</w:t>
      </w:r>
      <w:r w:rsidR="00DC4CC0" w:rsidRPr="007978A5">
        <w:t>, or tribal governmental entity</w:t>
      </w:r>
      <w:r w:rsidRPr="007978A5">
        <w:t>.</w:t>
      </w:r>
    </w:p>
    <w:p w14:paraId="46B5A724" w14:textId="77777777" w:rsidR="00B5248E" w:rsidRPr="007978A5" w:rsidRDefault="00B5248E">
      <w:pPr>
        <w:tabs>
          <w:tab w:val="left" w:pos="5130"/>
        </w:tabs>
      </w:pPr>
    </w:p>
    <w:p w14:paraId="41D9F0F6" w14:textId="77777777" w:rsidR="00B5248E" w:rsidRPr="007978A5" w:rsidRDefault="00DD0D62">
      <w:pPr>
        <w:autoSpaceDE w:val="0"/>
      </w:pPr>
      <w:r>
        <w:rPr>
          <w:noProof/>
        </w:rPr>
        <w:pict w14:anchorId="3F5727B2">
          <v:shapetype id="_x0000_t202" coordsize="21600,21600" o:spt="202" path="m0,0l0,21600,21600,21600,21600,0xe">
            <v:stroke joinstyle="miter"/>
            <v:path gradientshapeok="t" o:connecttype="rect"/>
          </v:shapetype>
          <v:shape id="Text Box 2" o:spid="_x0000_s1030" type="#_x0000_t202" style="position:absolute;margin-left:100.3pt;margin-top:347.35pt;width:411.55pt;height:77.35pt;z-index:251658240;visibility:visible;mso-position-horizontal-relative:page;mso-position-vertical-relative:page;mso-width-relative:margin;v-text-anchor:middle" o:allowincell="f" filled="f" strokecolor="#3f3151" strokeweight="6pt">
            <v:stroke linestyle="thickThin"/>
            <v:textbox inset="10.8pt,7.2pt,10.8pt,7.2pt">
              <w:txbxContent>
                <w:p w14:paraId="4AAAD290" w14:textId="77777777" w:rsidR="001E28B5" w:rsidRPr="001E28B5" w:rsidRDefault="001E28B5" w:rsidP="001E28B5">
                  <w:pPr>
                    <w:suppressAutoHyphens w:val="0"/>
                    <w:rPr>
                      <w:b/>
                      <w:i/>
                      <w:shadow/>
                      <w:color w:val="5F497A"/>
                      <w:sz w:val="32"/>
                      <w:szCs w:val="32"/>
                    </w:rPr>
                  </w:pPr>
                  <w:r w:rsidRPr="001E28B5">
                    <w:rPr>
                      <w:b/>
                      <w:i/>
                      <w:shadow/>
                      <w:color w:val="5F497A"/>
                      <w:sz w:val="32"/>
                      <w:szCs w:val="32"/>
                    </w:rPr>
                    <w:t xml:space="preserve">It will not be possible to earn a passing grade if a student misses more than 30% of this class without notifying the instructor.  </w:t>
                  </w:r>
                </w:p>
                <w:p w14:paraId="165CC6EA" w14:textId="77777777" w:rsidR="001E28B5" w:rsidRPr="001E28B5" w:rsidRDefault="001E28B5">
                  <w:pPr>
                    <w:spacing w:line="360" w:lineRule="auto"/>
                    <w:jc w:val="center"/>
                    <w:rPr>
                      <w:rFonts w:ascii="Cambria" w:hAnsi="Cambria"/>
                      <w:i/>
                      <w:iCs/>
                      <w:sz w:val="28"/>
                      <w:szCs w:val="28"/>
                    </w:rPr>
                  </w:pPr>
                </w:p>
              </w:txbxContent>
            </v:textbox>
            <w10:wrap type="square" anchorx="page" anchory="page"/>
          </v:shape>
        </w:pict>
      </w:r>
      <w:r w:rsidR="00B5248E" w:rsidRPr="007978A5">
        <w:t xml:space="preserve">The development and completion of the project will occur in phases over two quarters.  </w:t>
      </w:r>
      <w:r w:rsidR="00FF483F" w:rsidRPr="007978A5">
        <w:t xml:space="preserve">During the TGBM 499A course the student will develop a research proposal and submit it to the NWIC </w:t>
      </w:r>
      <w:r w:rsidR="00CB5DC2" w:rsidRPr="007978A5">
        <w:t xml:space="preserve">Institutional </w:t>
      </w:r>
      <w:r w:rsidR="00FF483F" w:rsidRPr="007978A5">
        <w:t>R</w:t>
      </w:r>
      <w:r w:rsidR="00CB5DC2" w:rsidRPr="007978A5">
        <w:t xml:space="preserve">eview </w:t>
      </w:r>
      <w:r w:rsidR="00FF483F" w:rsidRPr="007978A5">
        <w:t>B</w:t>
      </w:r>
      <w:r w:rsidR="00CB5DC2" w:rsidRPr="007978A5">
        <w:t>oard (IRB)</w:t>
      </w:r>
      <w:r w:rsidR="00FF483F" w:rsidRPr="007978A5">
        <w:t xml:space="preserve">. </w:t>
      </w:r>
      <w:r w:rsidR="00FF483F" w:rsidRPr="007978A5">
        <w:rPr>
          <w:i/>
        </w:rPr>
        <w:t>It will not be possible to earn a passing grade in this course without</w:t>
      </w:r>
      <w:r w:rsidR="00CB5DC2" w:rsidRPr="007978A5">
        <w:rPr>
          <w:i/>
        </w:rPr>
        <w:t xml:space="preserve"> turning at least half of the assignments in on time nor without</w:t>
      </w:r>
      <w:r w:rsidR="00FF483F" w:rsidRPr="007978A5">
        <w:rPr>
          <w:i/>
        </w:rPr>
        <w:t xml:space="preserve"> the development and submission of a research proposal</w:t>
      </w:r>
      <w:r w:rsidR="001503EB" w:rsidRPr="007978A5">
        <w:rPr>
          <w:i/>
        </w:rPr>
        <w:t xml:space="preserve"> to the IRB by the end of the quarter</w:t>
      </w:r>
      <w:r w:rsidR="00FF483F" w:rsidRPr="007978A5">
        <w:rPr>
          <w:i/>
        </w:rPr>
        <w:t>.</w:t>
      </w:r>
      <w:r w:rsidR="00FF483F" w:rsidRPr="007978A5">
        <w:t xml:space="preserve"> </w:t>
      </w:r>
    </w:p>
    <w:p w14:paraId="60FDE1E2" w14:textId="77777777" w:rsidR="00B5248E" w:rsidRPr="007978A5" w:rsidRDefault="00B5248E">
      <w:pPr>
        <w:autoSpaceDE w:val="0"/>
      </w:pPr>
    </w:p>
    <w:p w14:paraId="06CF971D" w14:textId="77777777" w:rsidR="00B5248E" w:rsidRPr="007978A5" w:rsidRDefault="00B5248E">
      <w:pPr>
        <w:autoSpaceDE w:val="0"/>
        <w:rPr>
          <w:b/>
        </w:rPr>
      </w:pPr>
      <w:r w:rsidRPr="007978A5">
        <w:rPr>
          <w:b/>
        </w:rPr>
        <w:t>Grading Scale:</w:t>
      </w:r>
    </w:p>
    <w:p w14:paraId="64E4D840" w14:textId="77777777" w:rsidR="00B5248E" w:rsidRPr="007978A5" w:rsidRDefault="00B5248E">
      <w:pPr>
        <w:autoSpaceDE w:val="0"/>
      </w:pPr>
      <w:r w:rsidRPr="007978A5">
        <w:t xml:space="preserve">  </w:t>
      </w:r>
    </w:p>
    <w:tbl>
      <w:tblPr>
        <w:tblW w:w="0" w:type="auto"/>
        <w:tblInd w:w="-5" w:type="dxa"/>
        <w:tblLayout w:type="fixed"/>
        <w:tblLook w:val="0000" w:firstRow="0" w:lastRow="0" w:firstColumn="0" w:lastColumn="0" w:noHBand="0" w:noVBand="0"/>
      </w:tblPr>
      <w:tblGrid>
        <w:gridCol w:w="2383"/>
        <w:gridCol w:w="1579"/>
        <w:gridCol w:w="1641"/>
      </w:tblGrid>
      <w:tr w:rsidR="00B5248E" w:rsidRPr="007978A5" w14:paraId="28416175" w14:textId="77777777" w:rsidTr="008B647B">
        <w:trPr>
          <w:trHeight w:val="276"/>
        </w:trPr>
        <w:tc>
          <w:tcPr>
            <w:tcW w:w="2383" w:type="dxa"/>
            <w:tcBorders>
              <w:top w:val="single" w:sz="4" w:space="0" w:color="000000"/>
              <w:left w:val="single" w:sz="4" w:space="0" w:color="000000"/>
              <w:bottom w:val="single" w:sz="4" w:space="0" w:color="000000"/>
            </w:tcBorders>
            <w:shd w:val="clear" w:color="auto" w:fill="auto"/>
            <w:vAlign w:val="bottom"/>
          </w:tcPr>
          <w:p w14:paraId="3A48E93D" w14:textId="77777777" w:rsidR="00B5248E" w:rsidRPr="007978A5" w:rsidRDefault="00B5248E">
            <w:pPr>
              <w:snapToGrid w:val="0"/>
            </w:pPr>
            <w:r w:rsidRPr="007978A5">
              <w:t>A = 93-100</w:t>
            </w:r>
          </w:p>
        </w:tc>
        <w:tc>
          <w:tcPr>
            <w:tcW w:w="1579" w:type="dxa"/>
            <w:tcBorders>
              <w:top w:val="single" w:sz="4" w:space="0" w:color="000000"/>
              <w:left w:val="single" w:sz="4" w:space="0" w:color="000000"/>
              <w:bottom w:val="single" w:sz="4" w:space="0" w:color="000000"/>
            </w:tcBorders>
            <w:shd w:val="clear" w:color="auto" w:fill="auto"/>
            <w:vAlign w:val="bottom"/>
          </w:tcPr>
          <w:p w14:paraId="1A28A8C5" w14:textId="77777777" w:rsidR="00B5248E" w:rsidRPr="007978A5" w:rsidRDefault="00B5248E">
            <w:pPr>
              <w:snapToGrid w:val="0"/>
            </w:pPr>
            <w:r w:rsidRPr="007978A5">
              <w:t>A- = 90-92</w:t>
            </w:r>
          </w:p>
        </w:tc>
        <w:tc>
          <w:tcPr>
            <w:tcW w:w="16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DF5EB7" w14:textId="77777777" w:rsidR="00B5248E" w:rsidRPr="007978A5" w:rsidRDefault="008B647B">
            <w:pPr>
              <w:snapToGrid w:val="0"/>
            </w:pPr>
            <w:r w:rsidRPr="007978A5">
              <w:t>B+ = 87-89</w:t>
            </w:r>
          </w:p>
        </w:tc>
      </w:tr>
      <w:tr w:rsidR="00B5248E" w:rsidRPr="007978A5" w14:paraId="7278BF23" w14:textId="77777777" w:rsidTr="008B647B">
        <w:trPr>
          <w:trHeight w:val="276"/>
        </w:trPr>
        <w:tc>
          <w:tcPr>
            <w:tcW w:w="2383" w:type="dxa"/>
            <w:tcBorders>
              <w:top w:val="single" w:sz="4" w:space="0" w:color="000000"/>
              <w:left w:val="single" w:sz="4" w:space="0" w:color="000000"/>
              <w:bottom w:val="single" w:sz="4" w:space="0" w:color="000000"/>
            </w:tcBorders>
            <w:shd w:val="clear" w:color="auto" w:fill="auto"/>
            <w:vAlign w:val="bottom"/>
          </w:tcPr>
          <w:p w14:paraId="6F448A36" w14:textId="77777777" w:rsidR="00B5248E" w:rsidRPr="007978A5" w:rsidRDefault="008B647B">
            <w:pPr>
              <w:snapToGrid w:val="0"/>
            </w:pPr>
            <w:r w:rsidRPr="007978A5">
              <w:t>B = 83-86</w:t>
            </w:r>
          </w:p>
        </w:tc>
        <w:tc>
          <w:tcPr>
            <w:tcW w:w="1579" w:type="dxa"/>
            <w:tcBorders>
              <w:top w:val="single" w:sz="4" w:space="0" w:color="000000"/>
              <w:left w:val="single" w:sz="4" w:space="0" w:color="000000"/>
              <w:bottom w:val="single" w:sz="4" w:space="0" w:color="000000"/>
            </w:tcBorders>
            <w:shd w:val="clear" w:color="auto" w:fill="auto"/>
            <w:vAlign w:val="bottom"/>
          </w:tcPr>
          <w:p w14:paraId="3377291D" w14:textId="77777777" w:rsidR="00B5248E" w:rsidRPr="007978A5" w:rsidRDefault="008B647B">
            <w:pPr>
              <w:snapToGrid w:val="0"/>
            </w:pPr>
            <w:r w:rsidRPr="007978A5">
              <w:t>B- = 80-82</w:t>
            </w:r>
          </w:p>
        </w:tc>
        <w:tc>
          <w:tcPr>
            <w:tcW w:w="16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70FBCC" w14:textId="77777777" w:rsidR="00B5248E" w:rsidRPr="007978A5" w:rsidRDefault="008B647B">
            <w:pPr>
              <w:snapToGrid w:val="0"/>
            </w:pPr>
            <w:r w:rsidRPr="007978A5">
              <w:t>C+ = 77-79</w:t>
            </w:r>
          </w:p>
        </w:tc>
      </w:tr>
      <w:tr w:rsidR="00B5248E" w:rsidRPr="007978A5" w14:paraId="3157F59B" w14:textId="77777777" w:rsidTr="008B647B">
        <w:trPr>
          <w:trHeight w:val="276"/>
        </w:trPr>
        <w:tc>
          <w:tcPr>
            <w:tcW w:w="2383" w:type="dxa"/>
            <w:tcBorders>
              <w:top w:val="single" w:sz="4" w:space="0" w:color="000000"/>
              <w:left w:val="single" w:sz="4" w:space="0" w:color="000000"/>
              <w:bottom w:val="single" w:sz="4" w:space="0" w:color="000000"/>
            </w:tcBorders>
            <w:shd w:val="clear" w:color="auto" w:fill="auto"/>
            <w:vAlign w:val="bottom"/>
          </w:tcPr>
          <w:p w14:paraId="1D498FA3" w14:textId="77777777" w:rsidR="00B5248E" w:rsidRPr="007978A5" w:rsidRDefault="008B647B">
            <w:pPr>
              <w:snapToGrid w:val="0"/>
            </w:pPr>
            <w:r w:rsidRPr="007978A5">
              <w:t>C = 73-76</w:t>
            </w:r>
          </w:p>
        </w:tc>
        <w:tc>
          <w:tcPr>
            <w:tcW w:w="1579" w:type="dxa"/>
            <w:tcBorders>
              <w:top w:val="single" w:sz="4" w:space="0" w:color="000000"/>
              <w:left w:val="single" w:sz="4" w:space="0" w:color="000000"/>
              <w:bottom w:val="single" w:sz="4" w:space="0" w:color="000000"/>
            </w:tcBorders>
            <w:shd w:val="clear" w:color="auto" w:fill="auto"/>
            <w:vAlign w:val="bottom"/>
          </w:tcPr>
          <w:p w14:paraId="2A1825AD" w14:textId="77777777" w:rsidR="00B5248E" w:rsidRPr="007978A5" w:rsidRDefault="008B647B">
            <w:pPr>
              <w:snapToGrid w:val="0"/>
            </w:pPr>
            <w:r w:rsidRPr="007978A5">
              <w:t>C- = 70-72</w:t>
            </w:r>
          </w:p>
        </w:tc>
        <w:tc>
          <w:tcPr>
            <w:tcW w:w="16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6A1FEE" w14:textId="77777777" w:rsidR="00B5248E" w:rsidRPr="007978A5" w:rsidRDefault="008B647B">
            <w:pPr>
              <w:snapToGrid w:val="0"/>
            </w:pPr>
            <w:r w:rsidRPr="007978A5">
              <w:t>D+ = 67-69</w:t>
            </w:r>
          </w:p>
        </w:tc>
      </w:tr>
      <w:tr w:rsidR="00B5248E" w:rsidRPr="007978A5" w14:paraId="05E239CF" w14:textId="77777777" w:rsidTr="008B647B">
        <w:trPr>
          <w:trHeight w:val="276"/>
        </w:trPr>
        <w:tc>
          <w:tcPr>
            <w:tcW w:w="2383" w:type="dxa"/>
            <w:tcBorders>
              <w:top w:val="single" w:sz="4" w:space="0" w:color="000000"/>
              <w:left w:val="single" w:sz="4" w:space="0" w:color="000000"/>
              <w:bottom w:val="single" w:sz="4" w:space="0" w:color="000000"/>
            </w:tcBorders>
            <w:shd w:val="clear" w:color="auto" w:fill="auto"/>
            <w:vAlign w:val="bottom"/>
          </w:tcPr>
          <w:p w14:paraId="167616CD" w14:textId="77777777" w:rsidR="00B5248E" w:rsidRPr="007978A5" w:rsidRDefault="008B647B">
            <w:pPr>
              <w:snapToGrid w:val="0"/>
            </w:pPr>
            <w:r w:rsidRPr="007978A5">
              <w:t>D = 63-66</w:t>
            </w:r>
          </w:p>
        </w:tc>
        <w:tc>
          <w:tcPr>
            <w:tcW w:w="1579" w:type="dxa"/>
            <w:tcBorders>
              <w:top w:val="single" w:sz="4" w:space="0" w:color="000000"/>
              <w:left w:val="single" w:sz="4" w:space="0" w:color="000000"/>
              <w:bottom w:val="single" w:sz="4" w:space="0" w:color="000000"/>
            </w:tcBorders>
            <w:shd w:val="clear" w:color="auto" w:fill="auto"/>
            <w:vAlign w:val="bottom"/>
          </w:tcPr>
          <w:p w14:paraId="4B5561A2" w14:textId="77777777" w:rsidR="00B5248E" w:rsidRPr="007978A5" w:rsidRDefault="008B647B">
            <w:pPr>
              <w:snapToGrid w:val="0"/>
            </w:pPr>
            <w:r w:rsidRPr="007978A5">
              <w:t>D- = 60-62</w:t>
            </w:r>
          </w:p>
        </w:tc>
        <w:tc>
          <w:tcPr>
            <w:tcW w:w="16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8F4F4E" w14:textId="77777777" w:rsidR="00B5248E" w:rsidRPr="007978A5" w:rsidRDefault="008B647B">
            <w:pPr>
              <w:snapToGrid w:val="0"/>
            </w:pPr>
            <w:r w:rsidRPr="007978A5">
              <w:t>F = Below 60</w:t>
            </w:r>
          </w:p>
        </w:tc>
      </w:tr>
    </w:tbl>
    <w:p w14:paraId="52D05ED7" w14:textId="77777777" w:rsidR="00B5248E" w:rsidRPr="007978A5" w:rsidRDefault="00B5248E"/>
    <w:p w14:paraId="1ED33121" w14:textId="77777777" w:rsidR="00CD429F" w:rsidRPr="007978A5" w:rsidRDefault="001E28B5">
      <w:bookmarkStart w:id="0" w:name="_GoBack"/>
      <w:bookmarkEnd w:id="0"/>
      <w:r w:rsidRPr="007978A5">
        <w:br w:type="page"/>
      </w:r>
      <w:r w:rsidR="008B32B5" w:rsidRPr="007978A5">
        <w:lastRenderedPageBreak/>
        <w:t xml:space="preserve">Reading and </w:t>
      </w:r>
      <w:r w:rsidR="00CD429F" w:rsidRPr="007978A5">
        <w:t xml:space="preserve">Assignment 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600"/>
        <w:gridCol w:w="4698"/>
      </w:tblGrid>
      <w:tr w:rsidR="001F7163" w:rsidRPr="007978A5" w14:paraId="401EAF8F" w14:textId="77777777" w:rsidTr="001E28B5">
        <w:trPr>
          <w:cantSplit/>
          <w:tblHeader/>
        </w:trPr>
        <w:tc>
          <w:tcPr>
            <w:tcW w:w="1278" w:type="dxa"/>
            <w:shd w:val="clear" w:color="auto" w:fill="auto"/>
          </w:tcPr>
          <w:p w14:paraId="27107C5B" w14:textId="77777777" w:rsidR="001F7163" w:rsidRPr="007978A5" w:rsidRDefault="001F7163"/>
        </w:tc>
        <w:tc>
          <w:tcPr>
            <w:tcW w:w="3600" w:type="dxa"/>
            <w:shd w:val="clear" w:color="auto" w:fill="auto"/>
          </w:tcPr>
          <w:p w14:paraId="3E7F7FD5" w14:textId="77777777" w:rsidR="001F7163" w:rsidRPr="007978A5" w:rsidRDefault="001F7163">
            <w:r w:rsidRPr="007978A5">
              <w:t xml:space="preserve">Class topics/Readings </w:t>
            </w:r>
          </w:p>
          <w:p w14:paraId="3C57E0E0" w14:textId="77777777" w:rsidR="001F7163" w:rsidRPr="007978A5" w:rsidRDefault="001F7163"/>
        </w:tc>
        <w:tc>
          <w:tcPr>
            <w:tcW w:w="4698" w:type="dxa"/>
            <w:shd w:val="clear" w:color="auto" w:fill="auto"/>
          </w:tcPr>
          <w:p w14:paraId="125ACAB1" w14:textId="77777777" w:rsidR="001F7163" w:rsidRPr="007978A5" w:rsidRDefault="001F7163">
            <w:r w:rsidRPr="007978A5">
              <w:t xml:space="preserve">Assignments </w:t>
            </w:r>
          </w:p>
        </w:tc>
      </w:tr>
      <w:tr w:rsidR="00525B47" w:rsidRPr="007978A5" w14:paraId="4F02A893" w14:textId="77777777" w:rsidTr="00C27718">
        <w:trPr>
          <w:cantSplit/>
        </w:trPr>
        <w:tc>
          <w:tcPr>
            <w:tcW w:w="1278" w:type="dxa"/>
            <w:shd w:val="clear" w:color="auto" w:fill="auto"/>
          </w:tcPr>
          <w:p w14:paraId="7441D0D2" w14:textId="77777777" w:rsidR="00525B47" w:rsidRPr="007978A5" w:rsidRDefault="00525B47">
            <w:r w:rsidRPr="007978A5">
              <w:t xml:space="preserve">Week 1 </w:t>
            </w:r>
          </w:p>
        </w:tc>
        <w:tc>
          <w:tcPr>
            <w:tcW w:w="3600" w:type="dxa"/>
            <w:shd w:val="clear" w:color="auto" w:fill="auto"/>
          </w:tcPr>
          <w:p w14:paraId="1BF4FA42" w14:textId="77777777" w:rsidR="001F7163" w:rsidRPr="007978A5" w:rsidRDefault="001F7163">
            <w:pPr>
              <w:rPr>
                <w:b/>
              </w:rPr>
            </w:pPr>
            <w:r w:rsidRPr="007978A5">
              <w:rPr>
                <w:b/>
              </w:rPr>
              <w:t xml:space="preserve">Course introduction </w:t>
            </w:r>
          </w:p>
          <w:p w14:paraId="20317418" w14:textId="77777777" w:rsidR="00CB5DC2" w:rsidRPr="007978A5" w:rsidRDefault="00CB5DC2">
            <w:pPr>
              <w:rPr>
                <w:b/>
              </w:rPr>
            </w:pPr>
          </w:p>
          <w:p w14:paraId="243F8673" w14:textId="77777777" w:rsidR="00CB5DC2" w:rsidRPr="007978A5" w:rsidRDefault="00221BB0">
            <w:pPr>
              <w:rPr>
                <w:b/>
                <w:i/>
              </w:rPr>
            </w:pPr>
            <w:r w:rsidRPr="007978A5">
              <w:rPr>
                <w:b/>
              </w:rPr>
              <w:t>Read “</w:t>
            </w:r>
            <w:r w:rsidR="00696FFF" w:rsidRPr="007978A5">
              <w:rPr>
                <w:b/>
              </w:rPr>
              <w:t>Council of Pecans</w:t>
            </w:r>
            <w:r w:rsidRPr="007978A5">
              <w:rPr>
                <w:b/>
              </w:rPr>
              <w:t>”</w:t>
            </w:r>
            <w:r w:rsidR="00696FFF" w:rsidRPr="007978A5">
              <w:rPr>
                <w:b/>
              </w:rPr>
              <w:t xml:space="preserve"> </w:t>
            </w:r>
            <w:r w:rsidR="00696FFF" w:rsidRPr="007978A5">
              <w:t xml:space="preserve">from Robin Wall Kimmerer’s </w:t>
            </w:r>
            <w:r w:rsidR="00696FFF" w:rsidRPr="007978A5">
              <w:rPr>
                <w:i/>
              </w:rPr>
              <w:t>Braiding Sweetgrass</w:t>
            </w:r>
          </w:p>
          <w:p w14:paraId="3415B96D" w14:textId="77777777" w:rsidR="00B71FCE" w:rsidRPr="007978A5" w:rsidRDefault="001E28B5">
            <w:pPr>
              <w:rPr>
                <w:b/>
              </w:rPr>
            </w:pPr>
            <w:r w:rsidRPr="007978A5">
              <w:rPr>
                <w:b/>
              </w:rPr>
              <w:t xml:space="preserve">Discussion of </w:t>
            </w:r>
            <w:r w:rsidRPr="007978A5">
              <w:rPr>
                <w:b/>
                <w:i/>
              </w:rPr>
              <w:t>Leng</w:t>
            </w:r>
            <w:r w:rsidR="007978A5" w:rsidRPr="007978A5">
              <w:rPr>
                <w:b/>
                <w:i/>
              </w:rPr>
              <w:t>-</w:t>
            </w:r>
            <w:r w:rsidRPr="007978A5">
              <w:rPr>
                <w:b/>
                <w:i/>
              </w:rPr>
              <w:t>e</w:t>
            </w:r>
            <w:r w:rsidR="007978A5" w:rsidRPr="007978A5">
              <w:rPr>
                <w:b/>
                <w:i/>
              </w:rPr>
              <w:t>-</w:t>
            </w:r>
            <w:r w:rsidRPr="007978A5">
              <w:rPr>
                <w:b/>
                <w:i/>
              </w:rPr>
              <w:t>sot</w:t>
            </w:r>
          </w:p>
          <w:p w14:paraId="407767A9" w14:textId="77777777" w:rsidR="001F7163" w:rsidRPr="007978A5" w:rsidRDefault="00D90C19">
            <w:r w:rsidRPr="007978A5">
              <w:t>Self-efficacy questionnaire (private) and Success Essay</w:t>
            </w:r>
            <w:r w:rsidR="000F08B3" w:rsidRPr="007978A5">
              <w:t xml:space="preserve"> </w:t>
            </w:r>
          </w:p>
          <w:p w14:paraId="3FD088CC" w14:textId="77777777" w:rsidR="001F7163" w:rsidRPr="007978A5" w:rsidRDefault="001F7163"/>
          <w:p w14:paraId="3E1CE21C" w14:textId="77777777" w:rsidR="00221BB0" w:rsidRPr="007978A5" w:rsidRDefault="00221BB0" w:rsidP="007978A5"/>
        </w:tc>
        <w:tc>
          <w:tcPr>
            <w:tcW w:w="4698" w:type="dxa"/>
            <w:shd w:val="clear" w:color="auto" w:fill="auto"/>
          </w:tcPr>
          <w:p w14:paraId="751B2A81" w14:textId="77777777" w:rsidR="00D90C19" w:rsidRPr="007978A5" w:rsidRDefault="00D90C19" w:rsidP="000F08B3">
            <w:r w:rsidRPr="007978A5">
              <w:t>Read your syllabi for 305 and TGBM 499A. Make a list of all of the assignments.</w:t>
            </w:r>
          </w:p>
          <w:p w14:paraId="2E3A8B01" w14:textId="77777777" w:rsidR="00314579" w:rsidRPr="007978A5" w:rsidRDefault="00D90C19" w:rsidP="000F08B3">
            <w:r w:rsidRPr="007978A5">
              <w:t>Complete the self-efficacy questionnaire.</w:t>
            </w:r>
          </w:p>
          <w:p w14:paraId="16F36DD2" w14:textId="77777777" w:rsidR="002022CE" w:rsidRPr="007978A5" w:rsidRDefault="00D90C19" w:rsidP="000F08B3">
            <w:r w:rsidRPr="007978A5">
              <w:t xml:space="preserve">Write an essay that describes how you will successfully complete ENGL 305 and TGBM 499 A and B.  </w:t>
            </w:r>
          </w:p>
          <w:p w14:paraId="13C8DD92" w14:textId="77777777" w:rsidR="00525B47" w:rsidRPr="007978A5" w:rsidRDefault="00D90C19" w:rsidP="000F08B3">
            <w:r w:rsidRPr="007978A5">
              <w:t>Be prepared to share your essay at our next class meeting, and email it to me as soon as it is complete.</w:t>
            </w:r>
            <w:r w:rsidR="00FD48F1" w:rsidRPr="007978A5">
              <w:t xml:space="preserve"> </w:t>
            </w:r>
          </w:p>
          <w:p w14:paraId="1BE8DA12" w14:textId="77777777" w:rsidR="00D90C19" w:rsidRPr="007978A5" w:rsidRDefault="00D90C19" w:rsidP="000F08B3">
            <w:r w:rsidRPr="007978A5">
              <w:t>Decide on your project.  You do not have a moment to lose with this work. Do! It! Now!</w:t>
            </w:r>
          </w:p>
        </w:tc>
      </w:tr>
      <w:tr w:rsidR="00525B47" w:rsidRPr="007978A5" w14:paraId="416842E7" w14:textId="77777777" w:rsidTr="00C27718">
        <w:trPr>
          <w:cantSplit/>
        </w:trPr>
        <w:tc>
          <w:tcPr>
            <w:tcW w:w="1278" w:type="dxa"/>
            <w:shd w:val="clear" w:color="auto" w:fill="auto"/>
          </w:tcPr>
          <w:p w14:paraId="3409E68C" w14:textId="77777777" w:rsidR="00525B47" w:rsidRPr="007978A5" w:rsidRDefault="00525B47">
            <w:r w:rsidRPr="007978A5">
              <w:t>Week 2</w:t>
            </w:r>
          </w:p>
        </w:tc>
        <w:tc>
          <w:tcPr>
            <w:tcW w:w="3600" w:type="dxa"/>
            <w:shd w:val="clear" w:color="auto" w:fill="auto"/>
          </w:tcPr>
          <w:p w14:paraId="7ADE45D9" w14:textId="77777777" w:rsidR="00314579" w:rsidRPr="007978A5" w:rsidRDefault="00D90C19" w:rsidP="00314579">
            <w:pPr>
              <w:rPr>
                <w:b/>
              </w:rPr>
            </w:pPr>
            <w:r w:rsidRPr="007978A5">
              <w:rPr>
                <w:b/>
              </w:rPr>
              <w:t>What is a literature review and how do I make a reading list?</w:t>
            </w:r>
          </w:p>
          <w:p w14:paraId="3C2A907D" w14:textId="77777777" w:rsidR="000F08B3" w:rsidRPr="007978A5" w:rsidRDefault="001F3B55" w:rsidP="00221BB0">
            <w:pPr>
              <w:rPr>
                <w:b/>
              </w:rPr>
            </w:pPr>
            <w:r w:rsidRPr="007978A5">
              <w:rPr>
                <w:b/>
              </w:rPr>
              <w:t>What’s an annotated bibliography and why should I bother with one?</w:t>
            </w:r>
          </w:p>
        </w:tc>
        <w:tc>
          <w:tcPr>
            <w:tcW w:w="4698" w:type="dxa"/>
            <w:shd w:val="clear" w:color="auto" w:fill="auto"/>
          </w:tcPr>
          <w:p w14:paraId="47F5F296" w14:textId="77777777" w:rsidR="00006775" w:rsidRPr="007978A5" w:rsidRDefault="00D90C19" w:rsidP="00314579">
            <w:r w:rsidRPr="007978A5">
              <w:t>We will start this class sharing our essays.  We will then dive into academic databases and literature search techniques.</w:t>
            </w:r>
            <w:r w:rsidR="001F3B55" w:rsidRPr="007978A5">
              <w:br/>
              <w:t xml:space="preserve">I will tell you just about everything you need to know about annotated bibliographies and literature reviews.  </w:t>
            </w:r>
            <w:r w:rsidR="001F3B55" w:rsidRPr="007978A5">
              <w:rPr>
                <w:b/>
                <w:color w:val="5F497A"/>
              </w:rPr>
              <w:t>This class meeting is essential to your success.</w:t>
            </w:r>
            <w:r w:rsidR="001F3B55" w:rsidRPr="007978A5">
              <w:t xml:space="preserve">  </w:t>
            </w:r>
            <w:r w:rsidRPr="007978A5">
              <w:br/>
              <w:t>Next class, you should bring and be prepared to discuss at least 8 relevant scholarly works that pertain to your project</w:t>
            </w:r>
            <w:r w:rsidR="001E28B5" w:rsidRPr="007978A5">
              <w:t>; they should be itemized in your annotated bibliography</w:t>
            </w:r>
            <w:r w:rsidRPr="007978A5">
              <w:t>.</w:t>
            </w:r>
            <w:r w:rsidR="00006775" w:rsidRPr="007978A5">
              <w:t xml:space="preserve"> </w:t>
            </w:r>
          </w:p>
        </w:tc>
      </w:tr>
      <w:tr w:rsidR="00525B47" w:rsidRPr="007978A5" w14:paraId="0CF89990" w14:textId="77777777" w:rsidTr="00C27718">
        <w:trPr>
          <w:cantSplit/>
        </w:trPr>
        <w:tc>
          <w:tcPr>
            <w:tcW w:w="1278" w:type="dxa"/>
            <w:shd w:val="clear" w:color="auto" w:fill="auto"/>
          </w:tcPr>
          <w:p w14:paraId="57DB6CA9" w14:textId="77777777" w:rsidR="00525B47" w:rsidRPr="007978A5" w:rsidRDefault="00525B47">
            <w:r w:rsidRPr="007978A5">
              <w:t>Week 3</w:t>
            </w:r>
          </w:p>
        </w:tc>
        <w:tc>
          <w:tcPr>
            <w:tcW w:w="3600" w:type="dxa"/>
            <w:shd w:val="clear" w:color="auto" w:fill="auto"/>
          </w:tcPr>
          <w:p w14:paraId="17E479F2" w14:textId="77777777" w:rsidR="000F08B3" w:rsidRPr="007978A5" w:rsidRDefault="00221BB0" w:rsidP="000F08B3">
            <w:pPr>
              <w:rPr>
                <w:b/>
              </w:rPr>
            </w:pPr>
            <w:r w:rsidRPr="007978A5">
              <w:rPr>
                <w:b/>
              </w:rPr>
              <w:t xml:space="preserve">Draft </w:t>
            </w:r>
            <w:r w:rsidR="00D90C19" w:rsidRPr="007978A5">
              <w:rPr>
                <w:b/>
              </w:rPr>
              <w:t>Purpose and Rationale</w:t>
            </w:r>
            <w:r w:rsidRPr="007978A5">
              <w:rPr>
                <w:b/>
              </w:rPr>
              <w:t xml:space="preserve"> section </w:t>
            </w:r>
          </w:p>
          <w:p w14:paraId="3326F7A1" w14:textId="77777777" w:rsidR="0085557A" w:rsidRPr="007978A5" w:rsidRDefault="0085557A" w:rsidP="00221BB0"/>
        </w:tc>
        <w:tc>
          <w:tcPr>
            <w:tcW w:w="4698" w:type="dxa"/>
            <w:shd w:val="clear" w:color="auto" w:fill="auto"/>
          </w:tcPr>
          <w:p w14:paraId="78F6B699" w14:textId="77777777" w:rsidR="00006775" w:rsidRPr="007978A5" w:rsidRDefault="00221BB0" w:rsidP="000F08B3">
            <w:pPr>
              <w:rPr>
                <w:i/>
                <w:color w:val="5F497A"/>
              </w:rPr>
            </w:pPr>
            <w:r w:rsidRPr="007978A5">
              <w:t xml:space="preserve">Write your first draft of your </w:t>
            </w:r>
            <w:r w:rsidR="00D90C19" w:rsidRPr="007978A5">
              <w:t>purpose and rationale</w:t>
            </w:r>
            <w:r w:rsidRPr="007978A5">
              <w:t xml:space="preserve"> section.  </w:t>
            </w:r>
            <w:r w:rsidR="00006775" w:rsidRPr="007978A5">
              <w:rPr>
                <w:i/>
                <w:color w:val="5F497A"/>
              </w:rPr>
              <w:t xml:space="preserve"> </w:t>
            </w:r>
          </w:p>
          <w:p w14:paraId="2BC806FE" w14:textId="77777777" w:rsidR="00525B47" w:rsidRPr="007978A5" w:rsidRDefault="00525B47" w:rsidP="000F08B3"/>
          <w:p w14:paraId="33C0F80B" w14:textId="77777777" w:rsidR="00006775" w:rsidRPr="007978A5" w:rsidRDefault="00006775" w:rsidP="000F08B3"/>
        </w:tc>
      </w:tr>
      <w:tr w:rsidR="000F0AC7" w:rsidRPr="007978A5" w14:paraId="79A890D6" w14:textId="77777777" w:rsidTr="00C27718">
        <w:trPr>
          <w:cantSplit/>
        </w:trPr>
        <w:tc>
          <w:tcPr>
            <w:tcW w:w="1278" w:type="dxa"/>
            <w:shd w:val="clear" w:color="auto" w:fill="auto"/>
          </w:tcPr>
          <w:p w14:paraId="3827DB71" w14:textId="77777777" w:rsidR="000F0AC7" w:rsidRPr="007978A5" w:rsidRDefault="000F0AC7">
            <w:r w:rsidRPr="007978A5">
              <w:t xml:space="preserve">Week 4 </w:t>
            </w:r>
          </w:p>
        </w:tc>
        <w:tc>
          <w:tcPr>
            <w:tcW w:w="3600" w:type="dxa"/>
            <w:shd w:val="clear" w:color="auto" w:fill="auto"/>
          </w:tcPr>
          <w:p w14:paraId="6C1A4561" w14:textId="77777777" w:rsidR="000F0AC7" w:rsidRPr="007978A5" w:rsidRDefault="000F0AC7" w:rsidP="003A0658">
            <w:r w:rsidRPr="007978A5">
              <w:rPr>
                <w:b/>
              </w:rPr>
              <w:t>Methods and Ethics</w:t>
            </w:r>
          </w:p>
        </w:tc>
        <w:tc>
          <w:tcPr>
            <w:tcW w:w="4698" w:type="dxa"/>
            <w:shd w:val="clear" w:color="auto" w:fill="auto"/>
          </w:tcPr>
          <w:p w14:paraId="46E49772" w14:textId="77777777" w:rsidR="000F0AC7" w:rsidRPr="007978A5" w:rsidRDefault="000F0AC7" w:rsidP="003A0658">
            <w:r w:rsidRPr="007978A5">
              <w:t xml:space="preserve">Write a first draft of your methods section; also write potential harms and benefits of your project. </w:t>
            </w:r>
          </w:p>
          <w:p w14:paraId="4A92B7F8" w14:textId="77777777" w:rsidR="000F0AC7" w:rsidRPr="007978A5" w:rsidRDefault="000F0AC7" w:rsidP="003A0658"/>
        </w:tc>
      </w:tr>
      <w:tr w:rsidR="000F0AC7" w:rsidRPr="007978A5" w14:paraId="4994D9DF" w14:textId="77777777" w:rsidTr="00C27718">
        <w:trPr>
          <w:cantSplit/>
        </w:trPr>
        <w:tc>
          <w:tcPr>
            <w:tcW w:w="1278" w:type="dxa"/>
            <w:shd w:val="clear" w:color="auto" w:fill="auto"/>
          </w:tcPr>
          <w:p w14:paraId="52C96996" w14:textId="77777777" w:rsidR="000F0AC7" w:rsidRPr="007978A5" w:rsidRDefault="000F0AC7">
            <w:r w:rsidRPr="007978A5">
              <w:t>Week 5</w:t>
            </w:r>
          </w:p>
        </w:tc>
        <w:tc>
          <w:tcPr>
            <w:tcW w:w="3600" w:type="dxa"/>
            <w:shd w:val="clear" w:color="auto" w:fill="auto"/>
          </w:tcPr>
          <w:p w14:paraId="13E48579" w14:textId="77777777" w:rsidR="000F0AC7" w:rsidRPr="007978A5" w:rsidRDefault="000F0AC7" w:rsidP="003A0658">
            <w:pPr>
              <w:rPr>
                <w:b/>
              </w:rPr>
            </w:pPr>
            <w:r w:rsidRPr="007978A5">
              <w:rPr>
                <w:b/>
              </w:rPr>
              <w:t>Draft Surveys &amp; Interviews</w:t>
            </w:r>
          </w:p>
          <w:p w14:paraId="40E12E9A" w14:textId="77777777" w:rsidR="000F0AC7" w:rsidRPr="007978A5" w:rsidRDefault="000F0AC7" w:rsidP="003A0658"/>
          <w:p w14:paraId="19C593E7" w14:textId="77777777" w:rsidR="000F0AC7" w:rsidRPr="007978A5" w:rsidRDefault="000F0AC7" w:rsidP="003A0658"/>
        </w:tc>
        <w:tc>
          <w:tcPr>
            <w:tcW w:w="4698" w:type="dxa"/>
            <w:shd w:val="clear" w:color="auto" w:fill="auto"/>
          </w:tcPr>
          <w:p w14:paraId="4BC7C31C" w14:textId="77777777" w:rsidR="000F0AC7" w:rsidRPr="007978A5" w:rsidRDefault="000F0AC7" w:rsidP="003A0658">
            <w:r w:rsidRPr="007978A5">
              <w:t>Write your first draft of your survey/interview. Be prepared to share with the class.</w:t>
            </w:r>
          </w:p>
        </w:tc>
      </w:tr>
      <w:tr w:rsidR="000F0AC7" w:rsidRPr="007978A5" w14:paraId="1551434C" w14:textId="77777777" w:rsidTr="00C27718">
        <w:trPr>
          <w:cantSplit/>
        </w:trPr>
        <w:tc>
          <w:tcPr>
            <w:tcW w:w="1278" w:type="dxa"/>
            <w:shd w:val="clear" w:color="auto" w:fill="auto"/>
          </w:tcPr>
          <w:p w14:paraId="6E770B89" w14:textId="77777777" w:rsidR="000F0AC7" w:rsidRPr="007978A5" w:rsidRDefault="000F0AC7">
            <w:r w:rsidRPr="007978A5">
              <w:lastRenderedPageBreak/>
              <w:t>Week 6</w:t>
            </w:r>
          </w:p>
        </w:tc>
        <w:tc>
          <w:tcPr>
            <w:tcW w:w="3600" w:type="dxa"/>
            <w:shd w:val="clear" w:color="auto" w:fill="auto"/>
          </w:tcPr>
          <w:p w14:paraId="68028A91" w14:textId="77777777" w:rsidR="000F0AC7" w:rsidRPr="007978A5" w:rsidRDefault="000F0AC7" w:rsidP="00006775">
            <w:pPr>
              <w:rPr>
                <w:b/>
              </w:rPr>
            </w:pPr>
            <w:r w:rsidRPr="007978A5">
              <w:t xml:space="preserve"> </w:t>
            </w:r>
            <w:r w:rsidRPr="007978A5">
              <w:rPr>
                <w:b/>
              </w:rPr>
              <w:t>Write your consent form(s).</w:t>
            </w:r>
          </w:p>
          <w:p w14:paraId="448AC9FF" w14:textId="77777777" w:rsidR="000F0AC7" w:rsidRPr="007978A5" w:rsidRDefault="000F0AC7" w:rsidP="00006775">
            <w:pPr>
              <w:rPr>
                <w:b/>
              </w:rPr>
            </w:pPr>
          </w:p>
          <w:p w14:paraId="1B741601" w14:textId="77777777" w:rsidR="000F0AC7" w:rsidRPr="007978A5" w:rsidRDefault="000F0AC7" w:rsidP="001B0116"/>
        </w:tc>
        <w:tc>
          <w:tcPr>
            <w:tcW w:w="4698" w:type="dxa"/>
            <w:shd w:val="clear" w:color="auto" w:fill="auto"/>
          </w:tcPr>
          <w:p w14:paraId="4F7CDA16" w14:textId="77777777" w:rsidR="000F0AC7" w:rsidRPr="007978A5" w:rsidRDefault="000F0AC7" w:rsidP="00006775">
            <w:pPr>
              <w:rPr>
                <w:b/>
              </w:rPr>
            </w:pPr>
            <w:r w:rsidRPr="007978A5">
              <w:t>Write first draft of consent document(s).  You should copy your various sections and paste them into the appropriate spots in your IRB application this week (prior to meeting with Michelle).</w:t>
            </w:r>
          </w:p>
          <w:p w14:paraId="03C760E7" w14:textId="77777777" w:rsidR="000F0AC7" w:rsidRPr="007978A5" w:rsidRDefault="000F0AC7" w:rsidP="00006775">
            <w:pPr>
              <w:rPr>
                <w:i/>
                <w:color w:val="5F497A"/>
              </w:rPr>
            </w:pPr>
          </w:p>
          <w:p w14:paraId="12DD2868" w14:textId="77777777" w:rsidR="000F0AC7" w:rsidRPr="007978A5" w:rsidRDefault="000F0AC7" w:rsidP="00006775">
            <w:pPr>
              <w:rPr>
                <w:b/>
              </w:rPr>
            </w:pPr>
            <w:r w:rsidRPr="007978A5">
              <w:rPr>
                <w:b/>
              </w:rPr>
              <w:t xml:space="preserve">Midterm: Your midterm essay will describe your successes and hurdles so far.  You will also anticipate your successes and hurdles for the rest of the quarter, and for your capstone project.  Write the story of how you are going to succeed. </w:t>
            </w:r>
          </w:p>
          <w:p w14:paraId="4963D0E2" w14:textId="77777777" w:rsidR="000F0AC7" w:rsidRPr="007978A5" w:rsidRDefault="000F0AC7" w:rsidP="004349F4">
            <w:pPr>
              <w:rPr>
                <w:i/>
                <w:color w:val="5F497A"/>
              </w:rPr>
            </w:pPr>
          </w:p>
        </w:tc>
      </w:tr>
      <w:tr w:rsidR="000F0AC7" w:rsidRPr="007978A5" w14:paraId="68655534" w14:textId="77777777" w:rsidTr="00C27718">
        <w:trPr>
          <w:cantSplit/>
        </w:trPr>
        <w:tc>
          <w:tcPr>
            <w:tcW w:w="1278" w:type="dxa"/>
            <w:shd w:val="clear" w:color="auto" w:fill="auto"/>
          </w:tcPr>
          <w:p w14:paraId="698F823D" w14:textId="77777777" w:rsidR="000F0AC7" w:rsidRPr="007978A5" w:rsidRDefault="000F0AC7">
            <w:r w:rsidRPr="007978A5">
              <w:t xml:space="preserve">Week 7 </w:t>
            </w:r>
          </w:p>
        </w:tc>
        <w:tc>
          <w:tcPr>
            <w:tcW w:w="3600" w:type="dxa"/>
            <w:shd w:val="clear" w:color="auto" w:fill="auto"/>
          </w:tcPr>
          <w:p w14:paraId="418450E0" w14:textId="77777777" w:rsidR="000F0AC7" w:rsidRPr="007978A5" w:rsidRDefault="000F0AC7" w:rsidP="00006775">
            <w:pPr>
              <w:rPr>
                <w:b/>
              </w:rPr>
            </w:pPr>
            <w:r w:rsidRPr="007978A5">
              <w:rPr>
                <w:b/>
              </w:rPr>
              <w:t>Reading week:</w:t>
            </w:r>
          </w:p>
          <w:p w14:paraId="0C1F7EBD" w14:textId="77777777" w:rsidR="000F0AC7" w:rsidRPr="007978A5" w:rsidRDefault="000F0AC7" w:rsidP="002022CE">
            <w:r w:rsidRPr="007978A5">
              <w:rPr>
                <w:b/>
              </w:rPr>
              <w:t>We will share our lit review successes and inspire one another.</w:t>
            </w:r>
          </w:p>
          <w:p w14:paraId="2F4DD893" w14:textId="77777777" w:rsidR="000F0AC7" w:rsidRPr="007978A5" w:rsidRDefault="000F0AC7" w:rsidP="00314579"/>
        </w:tc>
        <w:tc>
          <w:tcPr>
            <w:tcW w:w="4698" w:type="dxa"/>
            <w:shd w:val="clear" w:color="auto" w:fill="auto"/>
          </w:tcPr>
          <w:p w14:paraId="587A56EB" w14:textId="77777777" w:rsidR="000F0AC7" w:rsidRPr="007978A5" w:rsidRDefault="000F0AC7" w:rsidP="00006775">
            <w:r w:rsidRPr="007978A5">
              <w:t>Submit your first draft of your literature review.  Also: from the writing you have done so far, please create a first draft of your proofreading checklist.  Ask yourself what you tend to get corrective feedback about and put that on your list.</w:t>
            </w:r>
          </w:p>
        </w:tc>
      </w:tr>
      <w:tr w:rsidR="000F0AC7" w:rsidRPr="007978A5" w14:paraId="15FADA84" w14:textId="77777777" w:rsidTr="00C27718">
        <w:trPr>
          <w:cantSplit/>
        </w:trPr>
        <w:tc>
          <w:tcPr>
            <w:tcW w:w="1278" w:type="dxa"/>
            <w:shd w:val="clear" w:color="auto" w:fill="auto"/>
          </w:tcPr>
          <w:p w14:paraId="128291F2" w14:textId="77777777" w:rsidR="000F0AC7" w:rsidRPr="007978A5" w:rsidRDefault="000F0AC7">
            <w:r w:rsidRPr="007978A5">
              <w:t>Week 8</w:t>
            </w:r>
          </w:p>
        </w:tc>
        <w:tc>
          <w:tcPr>
            <w:tcW w:w="3600" w:type="dxa"/>
            <w:shd w:val="clear" w:color="auto" w:fill="auto"/>
          </w:tcPr>
          <w:p w14:paraId="3625B387" w14:textId="77777777" w:rsidR="000F0AC7" w:rsidRPr="007978A5" w:rsidRDefault="000F0AC7" w:rsidP="00006775">
            <w:pPr>
              <w:rPr>
                <w:b/>
              </w:rPr>
            </w:pPr>
            <w:r w:rsidRPr="007978A5">
              <w:rPr>
                <w:b/>
              </w:rPr>
              <w:t>Literature review updates</w:t>
            </w:r>
          </w:p>
          <w:p w14:paraId="5F6507E0" w14:textId="77777777" w:rsidR="000F0AC7" w:rsidRPr="007978A5" w:rsidRDefault="000F0AC7" w:rsidP="00006775">
            <w:pPr>
              <w:rPr>
                <w:b/>
              </w:rPr>
            </w:pPr>
          </w:p>
        </w:tc>
        <w:tc>
          <w:tcPr>
            <w:tcW w:w="4698" w:type="dxa"/>
            <w:shd w:val="clear" w:color="auto" w:fill="auto"/>
          </w:tcPr>
          <w:p w14:paraId="41EC014E" w14:textId="77777777" w:rsidR="000F0AC7" w:rsidRPr="007978A5" w:rsidRDefault="000F0AC7" w:rsidP="00006775">
            <w:r w:rsidRPr="007978A5">
              <w:t xml:space="preserve">Come to class with an updated and refined, indeed: </w:t>
            </w:r>
            <w:r w:rsidRPr="007978A5">
              <w:rPr>
                <w:b/>
              </w:rPr>
              <w:t>nearly complete</w:t>
            </w:r>
            <w:r w:rsidRPr="007978A5">
              <w:t xml:space="preserve"> literature review.</w:t>
            </w:r>
          </w:p>
        </w:tc>
      </w:tr>
      <w:tr w:rsidR="000F0AC7" w:rsidRPr="007978A5" w14:paraId="3A7CDA7A" w14:textId="77777777" w:rsidTr="00C27718">
        <w:trPr>
          <w:cantSplit/>
        </w:trPr>
        <w:tc>
          <w:tcPr>
            <w:tcW w:w="1278" w:type="dxa"/>
            <w:shd w:val="clear" w:color="auto" w:fill="auto"/>
          </w:tcPr>
          <w:p w14:paraId="539DB0E0" w14:textId="77777777" w:rsidR="000F0AC7" w:rsidRPr="007978A5" w:rsidRDefault="000F0AC7">
            <w:r w:rsidRPr="007978A5">
              <w:t>Week 9</w:t>
            </w:r>
          </w:p>
        </w:tc>
        <w:tc>
          <w:tcPr>
            <w:tcW w:w="3600" w:type="dxa"/>
            <w:shd w:val="clear" w:color="auto" w:fill="auto"/>
          </w:tcPr>
          <w:p w14:paraId="639760AF" w14:textId="77777777" w:rsidR="000F0AC7" w:rsidRPr="007978A5" w:rsidRDefault="000F0AC7" w:rsidP="00006775">
            <w:pPr>
              <w:rPr>
                <w:b/>
              </w:rPr>
            </w:pPr>
            <w:r w:rsidRPr="007978A5">
              <w:rPr>
                <w:b/>
              </w:rPr>
              <w:t xml:space="preserve">Application revisions </w:t>
            </w:r>
          </w:p>
        </w:tc>
        <w:tc>
          <w:tcPr>
            <w:tcW w:w="4698" w:type="dxa"/>
            <w:shd w:val="clear" w:color="auto" w:fill="auto"/>
          </w:tcPr>
          <w:p w14:paraId="4164F536" w14:textId="77777777" w:rsidR="000F0AC7" w:rsidRPr="007978A5" w:rsidRDefault="000F0AC7" w:rsidP="000F08B3">
            <w:r w:rsidRPr="007978A5">
              <w:t xml:space="preserve">This week we will review one another’s IRB applications and make suggestions for improvement. If you can email me your application before class, it will make things go more smoothly. Also: I will work with applications on a </w:t>
            </w:r>
            <w:r w:rsidRPr="007978A5">
              <w:rPr>
                <w:b/>
                <w:i/>
              </w:rPr>
              <w:t>First Submitted First Edited</w:t>
            </w:r>
            <w:r w:rsidRPr="007978A5">
              <w:t xml:space="preserve"> basis, so get it to me quickly! </w:t>
            </w:r>
            <w:r w:rsidRPr="007978A5">
              <w:sym w:font="Wingdings" w:char="F04A"/>
            </w:r>
          </w:p>
          <w:p w14:paraId="591FF813" w14:textId="77777777" w:rsidR="000F0AC7" w:rsidRPr="007978A5" w:rsidRDefault="000F0AC7" w:rsidP="000F08B3"/>
        </w:tc>
      </w:tr>
      <w:tr w:rsidR="000F0AC7" w:rsidRPr="007978A5" w14:paraId="16CE1142" w14:textId="77777777" w:rsidTr="00C27718">
        <w:trPr>
          <w:cantSplit/>
        </w:trPr>
        <w:tc>
          <w:tcPr>
            <w:tcW w:w="1278" w:type="dxa"/>
            <w:shd w:val="clear" w:color="auto" w:fill="auto"/>
          </w:tcPr>
          <w:p w14:paraId="62D65189" w14:textId="77777777" w:rsidR="000F0AC7" w:rsidRPr="007978A5" w:rsidRDefault="000F0AC7">
            <w:r w:rsidRPr="007978A5">
              <w:t xml:space="preserve">Week 10 </w:t>
            </w:r>
          </w:p>
        </w:tc>
        <w:tc>
          <w:tcPr>
            <w:tcW w:w="3600" w:type="dxa"/>
            <w:shd w:val="clear" w:color="auto" w:fill="auto"/>
          </w:tcPr>
          <w:p w14:paraId="5302DF18" w14:textId="77777777" w:rsidR="000F0AC7" w:rsidRPr="007978A5" w:rsidRDefault="000F0AC7" w:rsidP="001B0116">
            <w:r w:rsidRPr="007978A5">
              <w:rPr>
                <w:b/>
              </w:rPr>
              <w:t>Fiddle with the formatting</w:t>
            </w:r>
          </w:p>
        </w:tc>
        <w:tc>
          <w:tcPr>
            <w:tcW w:w="4698" w:type="dxa"/>
            <w:shd w:val="clear" w:color="auto" w:fill="auto"/>
          </w:tcPr>
          <w:p w14:paraId="30356BE5" w14:textId="77777777" w:rsidR="000F0AC7" w:rsidRPr="007978A5" w:rsidRDefault="000F0AC7" w:rsidP="00006775">
            <w:r w:rsidRPr="007978A5">
              <w:t>You should be done writing, nearly done editing, and should have a properly formatted proposal, IRB application, and literature review this week.</w:t>
            </w:r>
          </w:p>
          <w:p w14:paraId="0C78F14F" w14:textId="77777777" w:rsidR="000F0AC7" w:rsidRPr="007978A5" w:rsidRDefault="000F0AC7" w:rsidP="00006775"/>
        </w:tc>
      </w:tr>
      <w:tr w:rsidR="000F0AC7" w:rsidRPr="007978A5" w14:paraId="526B9F07" w14:textId="77777777" w:rsidTr="00C27718">
        <w:trPr>
          <w:cantSplit/>
        </w:trPr>
        <w:tc>
          <w:tcPr>
            <w:tcW w:w="1278" w:type="dxa"/>
            <w:shd w:val="clear" w:color="auto" w:fill="auto"/>
          </w:tcPr>
          <w:p w14:paraId="7A78D53C" w14:textId="77777777" w:rsidR="000F0AC7" w:rsidRPr="007978A5" w:rsidRDefault="000F0AC7">
            <w:r w:rsidRPr="007978A5">
              <w:t>Week 11</w:t>
            </w:r>
          </w:p>
        </w:tc>
        <w:tc>
          <w:tcPr>
            <w:tcW w:w="3600" w:type="dxa"/>
            <w:shd w:val="clear" w:color="auto" w:fill="auto"/>
          </w:tcPr>
          <w:p w14:paraId="08994AD9" w14:textId="77777777" w:rsidR="000F0AC7" w:rsidRPr="007978A5" w:rsidRDefault="000F0AC7" w:rsidP="00BA2DB1">
            <w:r w:rsidRPr="007978A5">
              <w:rPr>
                <w:b/>
              </w:rPr>
              <w:t>IRB Application &amp; Capstone Proposal due</w:t>
            </w:r>
          </w:p>
        </w:tc>
        <w:tc>
          <w:tcPr>
            <w:tcW w:w="4698" w:type="dxa"/>
            <w:shd w:val="clear" w:color="auto" w:fill="auto"/>
          </w:tcPr>
          <w:p w14:paraId="7BD9179B" w14:textId="77777777" w:rsidR="000F0AC7" w:rsidRPr="007978A5" w:rsidRDefault="000F0AC7" w:rsidP="00BA2DB1">
            <w:r w:rsidRPr="007978A5">
              <w:t>Your IRB Application, your Capstone Proposal, literature review and your final proofreading checklist are all due this week.</w:t>
            </w:r>
          </w:p>
        </w:tc>
      </w:tr>
    </w:tbl>
    <w:p w14:paraId="05C0A3FE" w14:textId="77777777" w:rsidR="00B8224C" w:rsidRPr="007978A5" w:rsidRDefault="00B8224C" w:rsidP="008B647B">
      <w:pPr>
        <w:rPr>
          <w:b/>
          <w:u w:val="single"/>
        </w:rPr>
      </w:pPr>
    </w:p>
    <w:p w14:paraId="4A5FEF96" w14:textId="77777777" w:rsidR="008B647B" w:rsidRPr="007978A5" w:rsidRDefault="008B647B" w:rsidP="008B647B">
      <w:pPr>
        <w:rPr>
          <w:b/>
          <w:u w:val="single"/>
        </w:rPr>
      </w:pPr>
      <w:r w:rsidRPr="007978A5">
        <w:rPr>
          <w:b/>
          <w:u w:val="single"/>
        </w:rPr>
        <w:t>Instructor Discretion:</w:t>
      </w:r>
    </w:p>
    <w:p w14:paraId="5D771CB1" w14:textId="77777777" w:rsidR="008B647B" w:rsidRPr="007978A5" w:rsidRDefault="008B647B" w:rsidP="008B647B">
      <w:r w:rsidRPr="007978A5">
        <w:t>Should it be deemed necessary, the instructor(s) of this course reserves the right to make alterations, at any time, to the course materials or what is contained within this syllabus in order to improve the course itself, the learning environment</w:t>
      </w:r>
      <w:r w:rsidR="00BA2DB1" w:rsidRPr="007978A5">
        <w:t>,</w:t>
      </w:r>
      <w:r w:rsidRPr="007978A5">
        <w:t xml:space="preserve"> or the opportunity for student success. If such a change is made, it will be made in a timely manner so as not to impede the learning process or interfere, in any way, with student success. </w:t>
      </w:r>
    </w:p>
    <w:p w14:paraId="3D948BEA" w14:textId="77777777" w:rsidR="008B647B" w:rsidRPr="007978A5" w:rsidRDefault="008B647B"/>
    <w:sectPr w:rsidR="008B647B" w:rsidRPr="007978A5">
      <w:footerReference w:type="default" r:id="rId9"/>
      <w:pgSz w:w="12240" w:h="15840"/>
      <w:pgMar w:top="1428" w:right="1440" w:bottom="1183" w:left="1440" w:header="1152" w:footer="907"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7292B94" w14:textId="77777777" w:rsidR="00DD0D62" w:rsidRDefault="00DD0D62">
      <w:r>
        <w:separator/>
      </w:r>
    </w:p>
  </w:endnote>
  <w:endnote w:type="continuationSeparator" w:id="0">
    <w:p w14:paraId="23BFB10F" w14:textId="77777777" w:rsidR="00DD0D62" w:rsidRDefault="00DD0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BAF7B" w14:textId="77777777" w:rsidR="009F4E36" w:rsidRPr="009F4E36" w:rsidRDefault="009F4E36" w:rsidP="00B157A4">
    <w:pPr>
      <w:pStyle w:val="Footer"/>
      <w:tabs>
        <w:tab w:val="clear" w:pos="4320"/>
        <w:tab w:val="clear" w:pos="8640"/>
        <w:tab w:val="right" w:pos="9360"/>
      </w:tabs>
      <w:rPr>
        <w:szCs w:val="20"/>
      </w:rPr>
    </w:pPr>
    <w:r w:rsidRPr="000F2E28">
      <w:rPr>
        <w:i/>
        <w:sz w:val="20"/>
        <w:szCs w:val="20"/>
      </w:rPr>
      <w:fldChar w:fldCharType="begin"/>
    </w:r>
    <w:r w:rsidRPr="000F2E28">
      <w:rPr>
        <w:i/>
        <w:sz w:val="20"/>
        <w:szCs w:val="20"/>
      </w:rPr>
      <w:instrText xml:space="preserve"> FILENAME </w:instrText>
    </w:r>
    <w:r w:rsidRPr="000F2E28">
      <w:rPr>
        <w:i/>
        <w:sz w:val="20"/>
        <w:szCs w:val="20"/>
      </w:rPr>
      <w:fldChar w:fldCharType="separate"/>
    </w:r>
    <w:r w:rsidR="00B157A4">
      <w:rPr>
        <w:i/>
        <w:noProof/>
        <w:sz w:val="20"/>
        <w:szCs w:val="20"/>
      </w:rPr>
      <w:t>ENGL 305 Syllabus F17 - 1st Reading by CC 10-26-17.docx</w:t>
    </w:r>
    <w:r w:rsidRPr="000F2E28">
      <w:rPr>
        <w:i/>
        <w:sz w:val="20"/>
        <w:szCs w:val="20"/>
      </w:rPr>
      <w:fldChar w:fldCharType="end"/>
    </w:r>
    <w:r w:rsidRPr="005D2E7D">
      <w:rPr>
        <w:i/>
        <w:sz w:val="20"/>
        <w:szCs w:val="20"/>
      </w:rPr>
      <w:tab/>
      <w:t xml:space="preserve">page </w:t>
    </w:r>
    <w:r w:rsidRPr="005D2E7D">
      <w:rPr>
        <w:rStyle w:val="PageNumber"/>
        <w:i/>
        <w:sz w:val="20"/>
        <w:szCs w:val="20"/>
      </w:rPr>
      <w:fldChar w:fldCharType="begin"/>
    </w:r>
    <w:r w:rsidRPr="005D2E7D">
      <w:rPr>
        <w:rStyle w:val="PageNumber"/>
        <w:i/>
        <w:sz w:val="20"/>
        <w:szCs w:val="20"/>
      </w:rPr>
      <w:instrText xml:space="preserve"> PAGE </w:instrText>
    </w:r>
    <w:r w:rsidRPr="005D2E7D">
      <w:rPr>
        <w:rStyle w:val="PageNumber"/>
        <w:i/>
        <w:sz w:val="20"/>
        <w:szCs w:val="20"/>
      </w:rPr>
      <w:fldChar w:fldCharType="separate"/>
    </w:r>
    <w:r w:rsidR="00B157A4">
      <w:rPr>
        <w:rStyle w:val="PageNumber"/>
        <w:i/>
        <w:noProof/>
        <w:sz w:val="20"/>
        <w:szCs w:val="20"/>
      </w:rPr>
      <w:t>1</w:t>
    </w:r>
    <w:r w:rsidRPr="005D2E7D">
      <w:rPr>
        <w:rStyle w:val="PageNumber"/>
        <w:i/>
        <w:sz w:val="20"/>
        <w:szCs w:val="20"/>
      </w:rPr>
      <w:fldChar w:fldCharType="end"/>
    </w:r>
    <w:r w:rsidRPr="005D2E7D">
      <w:rPr>
        <w:rStyle w:val="PageNumber"/>
        <w:i/>
        <w:sz w:val="20"/>
        <w:szCs w:val="20"/>
      </w:rPr>
      <w:t xml:space="preserve"> of </w:t>
    </w:r>
    <w:r w:rsidRPr="005D2E7D">
      <w:rPr>
        <w:rStyle w:val="PageNumber"/>
        <w:i/>
        <w:sz w:val="20"/>
        <w:szCs w:val="20"/>
      </w:rPr>
      <w:fldChar w:fldCharType="begin"/>
    </w:r>
    <w:r w:rsidRPr="005D2E7D">
      <w:rPr>
        <w:rStyle w:val="PageNumber"/>
        <w:i/>
        <w:sz w:val="20"/>
        <w:szCs w:val="20"/>
      </w:rPr>
      <w:instrText xml:space="preserve"> NUMPAGES </w:instrText>
    </w:r>
    <w:r w:rsidRPr="005D2E7D">
      <w:rPr>
        <w:rStyle w:val="PageNumber"/>
        <w:i/>
        <w:sz w:val="20"/>
        <w:szCs w:val="20"/>
      </w:rPr>
      <w:fldChar w:fldCharType="separate"/>
    </w:r>
    <w:r w:rsidR="00B157A4">
      <w:rPr>
        <w:rStyle w:val="PageNumber"/>
        <w:i/>
        <w:noProof/>
        <w:sz w:val="20"/>
        <w:szCs w:val="20"/>
      </w:rPr>
      <w:t>5</w:t>
    </w:r>
    <w:r w:rsidRPr="005D2E7D">
      <w:rPr>
        <w:rStyle w:val="PageNumber"/>
        <w:i/>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09D6FC77" w14:textId="77777777" w:rsidR="00DD0D62" w:rsidRDefault="00DD0D62">
      <w:r>
        <w:separator/>
      </w:r>
    </w:p>
  </w:footnote>
  <w:footnote w:type="continuationSeparator" w:id="0">
    <w:p w14:paraId="7186C999" w14:textId="77777777" w:rsidR="00DD0D62" w:rsidRDefault="00DD0D6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1D"/>
    <w:multiLevelType w:val="multilevel"/>
    <w:tmpl w:val="2E7CBB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2">
    <w:nsid w:val="00000002"/>
    <w:multiLevelType w:val="singleLevel"/>
    <w:tmpl w:val="00000002"/>
    <w:name w:val="WW8Num5"/>
    <w:lvl w:ilvl="0">
      <w:start w:val="1"/>
      <w:numFmt w:val="decimal"/>
      <w:lvlText w:val="%1."/>
      <w:lvlJc w:val="left"/>
      <w:pPr>
        <w:tabs>
          <w:tab w:val="num" w:pos="0"/>
        </w:tabs>
        <w:ind w:left="720" w:hanging="360"/>
      </w:pPr>
      <w:rPr>
        <w:rFonts w:cs="Times New Roman"/>
      </w:rPr>
    </w:lvl>
  </w:abstractNum>
  <w:abstractNum w:abstractNumId="3">
    <w:nsid w:val="00000003"/>
    <w:multiLevelType w:val="singleLevel"/>
    <w:tmpl w:val="00000003"/>
    <w:name w:val="WW8Num7"/>
    <w:lvl w:ilvl="0">
      <w:start w:val="1"/>
      <w:numFmt w:val="decimal"/>
      <w:lvlText w:val="%1."/>
      <w:lvlJc w:val="left"/>
      <w:pPr>
        <w:tabs>
          <w:tab w:val="num" w:pos="0"/>
        </w:tabs>
        <w:ind w:left="720" w:hanging="360"/>
      </w:pPr>
      <w:rPr>
        <w:rFonts w:cs="Times New Roman"/>
        <w:sz w:val="24"/>
      </w:rPr>
    </w:lvl>
  </w:abstractNum>
  <w:abstractNum w:abstractNumId="4">
    <w:nsid w:val="76C52ECD"/>
    <w:multiLevelType w:val="multilevel"/>
    <w:tmpl w:val="3DD47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189B"/>
    <w:rsid w:val="00006775"/>
    <w:rsid w:val="00026CA5"/>
    <w:rsid w:val="00060F01"/>
    <w:rsid w:val="00077749"/>
    <w:rsid w:val="000D1EE1"/>
    <w:rsid w:val="000E4BC5"/>
    <w:rsid w:val="000F08B3"/>
    <w:rsid w:val="000F0AC7"/>
    <w:rsid w:val="000F7521"/>
    <w:rsid w:val="001005B3"/>
    <w:rsid w:val="001503EB"/>
    <w:rsid w:val="00153347"/>
    <w:rsid w:val="00177E94"/>
    <w:rsid w:val="001A7E32"/>
    <w:rsid w:val="001B0116"/>
    <w:rsid w:val="001B5F29"/>
    <w:rsid w:val="001C5591"/>
    <w:rsid w:val="001D3777"/>
    <w:rsid w:val="001E28B5"/>
    <w:rsid w:val="001F3B55"/>
    <w:rsid w:val="001F7163"/>
    <w:rsid w:val="002022CE"/>
    <w:rsid w:val="00221BB0"/>
    <w:rsid w:val="00242D50"/>
    <w:rsid w:val="00276D1D"/>
    <w:rsid w:val="00294689"/>
    <w:rsid w:val="00294F3C"/>
    <w:rsid w:val="002A5E1D"/>
    <w:rsid w:val="002C5CFD"/>
    <w:rsid w:val="002E2F31"/>
    <w:rsid w:val="00314579"/>
    <w:rsid w:val="003414A5"/>
    <w:rsid w:val="003461E4"/>
    <w:rsid w:val="00360282"/>
    <w:rsid w:val="00392DF3"/>
    <w:rsid w:val="00394BB0"/>
    <w:rsid w:val="003A0658"/>
    <w:rsid w:val="00400531"/>
    <w:rsid w:val="00403A7C"/>
    <w:rsid w:val="004117E0"/>
    <w:rsid w:val="004349F4"/>
    <w:rsid w:val="00461F4D"/>
    <w:rsid w:val="00471EB2"/>
    <w:rsid w:val="0049440D"/>
    <w:rsid w:val="004B3845"/>
    <w:rsid w:val="00503848"/>
    <w:rsid w:val="00525B47"/>
    <w:rsid w:val="00536899"/>
    <w:rsid w:val="00560323"/>
    <w:rsid w:val="00563108"/>
    <w:rsid w:val="00596AC9"/>
    <w:rsid w:val="005E28C9"/>
    <w:rsid w:val="00600C89"/>
    <w:rsid w:val="00652CF7"/>
    <w:rsid w:val="00657B9F"/>
    <w:rsid w:val="00671656"/>
    <w:rsid w:val="006723A7"/>
    <w:rsid w:val="00693299"/>
    <w:rsid w:val="00696FFF"/>
    <w:rsid w:val="006E5BF1"/>
    <w:rsid w:val="006E73E1"/>
    <w:rsid w:val="006F18DE"/>
    <w:rsid w:val="006F7A18"/>
    <w:rsid w:val="007601EB"/>
    <w:rsid w:val="0076275A"/>
    <w:rsid w:val="007931DF"/>
    <w:rsid w:val="0079378E"/>
    <w:rsid w:val="007978A5"/>
    <w:rsid w:val="007B4B37"/>
    <w:rsid w:val="007B63B9"/>
    <w:rsid w:val="007E3C58"/>
    <w:rsid w:val="008223E8"/>
    <w:rsid w:val="00825582"/>
    <w:rsid w:val="008367B7"/>
    <w:rsid w:val="008441C6"/>
    <w:rsid w:val="0085036C"/>
    <w:rsid w:val="0085557A"/>
    <w:rsid w:val="00855D6F"/>
    <w:rsid w:val="008730DD"/>
    <w:rsid w:val="008804D8"/>
    <w:rsid w:val="008905B9"/>
    <w:rsid w:val="00896759"/>
    <w:rsid w:val="008B32B5"/>
    <w:rsid w:val="008B647B"/>
    <w:rsid w:val="008F69E7"/>
    <w:rsid w:val="00911192"/>
    <w:rsid w:val="0091306C"/>
    <w:rsid w:val="009162A6"/>
    <w:rsid w:val="00934FD7"/>
    <w:rsid w:val="00961059"/>
    <w:rsid w:val="0097278A"/>
    <w:rsid w:val="00972992"/>
    <w:rsid w:val="0097339C"/>
    <w:rsid w:val="009756AA"/>
    <w:rsid w:val="00991C2E"/>
    <w:rsid w:val="009E242A"/>
    <w:rsid w:val="009F0F4C"/>
    <w:rsid w:val="009F4E36"/>
    <w:rsid w:val="00A03465"/>
    <w:rsid w:val="00A1362C"/>
    <w:rsid w:val="00A2072C"/>
    <w:rsid w:val="00A27ADE"/>
    <w:rsid w:val="00A31530"/>
    <w:rsid w:val="00A35A59"/>
    <w:rsid w:val="00A55F63"/>
    <w:rsid w:val="00A94B2D"/>
    <w:rsid w:val="00A94D20"/>
    <w:rsid w:val="00A96FB0"/>
    <w:rsid w:val="00AB045A"/>
    <w:rsid w:val="00AF2B57"/>
    <w:rsid w:val="00B157A4"/>
    <w:rsid w:val="00B5248E"/>
    <w:rsid w:val="00B55383"/>
    <w:rsid w:val="00B647DE"/>
    <w:rsid w:val="00B66095"/>
    <w:rsid w:val="00B71FCE"/>
    <w:rsid w:val="00B8224C"/>
    <w:rsid w:val="00BA2DB1"/>
    <w:rsid w:val="00BB7643"/>
    <w:rsid w:val="00BC71AE"/>
    <w:rsid w:val="00BD02F2"/>
    <w:rsid w:val="00BE6AE1"/>
    <w:rsid w:val="00BF25D6"/>
    <w:rsid w:val="00C27718"/>
    <w:rsid w:val="00C407D0"/>
    <w:rsid w:val="00C41D03"/>
    <w:rsid w:val="00C65F4A"/>
    <w:rsid w:val="00C85716"/>
    <w:rsid w:val="00CB184A"/>
    <w:rsid w:val="00CB5DC2"/>
    <w:rsid w:val="00CD429F"/>
    <w:rsid w:val="00CF0B4A"/>
    <w:rsid w:val="00D018F1"/>
    <w:rsid w:val="00D14D33"/>
    <w:rsid w:val="00D206AF"/>
    <w:rsid w:val="00D3734F"/>
    <w:rsid w:val="00D75A57"/>
    <w:rsid w:val="00D90C19"/>
    <w:rsid w:val="00DA3A8F"/>
    <w:rsid w:val="00DC4CC0"/>
    <w:rsid w:val="00DC7D90"/>
    <w:rsid w:val="00DD0D62"/>
    <w:rsid w:val="00DE097B"/>
    <w:rsid w:val="00DF189E"/>
    <w:rsid w:val="00DF5AD5"/>
    <w:rsid w:val="00E300E3"/>
    <w:rsid w:val="00E620EA"/>
    <w:rsid w:val="00EB4898"/>
    <w:rsid w:val="00EC2B4C"/>
    <w:rsid w:val="00ED50B7"/>
    <w:rsid w:val="00EE189B"/>
    <w:rsid w:val="00F10A57"/>
    <w:rsid w:val="00F34189"/>
    <w:rsid w:val="00F449E0"/>
    <w:rsid w:val="00F7249F"/>
    <w:rsid w:val="00F77C64"/>
    <w:rsid w:val="00FB35BB"/>
    <w:rsid w:val="00FD48F1"/>
    <w:rsid w:val="00FE41D7"/>
    <w:rsid w:val="00FF483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A44219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outlineLvl w:val="0"/>
    </w:pPr>
    <w:rPr>
      <w:bCs/>
      <w:i/>
      <w:iCs/>
      <w:color w:val="000000"/>
    </w:rPr>
  </w:style>
  <w:style w:type="paragraph" w:styleId="Heading3">
    <w:name w:val="heading 3"/>
    <w:basedOn w:val="Normal"/>
    <w:next w:val="Normal"/>
    <w:qFormat/>
    <w:pPr>
      <w:keepNext/>
      <w:numPr>
        <w:ilvl w:val="2"/>
        <w:numId w:val="1"/>
      </w:numPr>
      <w:ind w:left="1440" w:firstLine="0"/>
      <w:outlineLvl w:val="2"/>
    </w:pPr>
    <w:rPr>
      <w:rFonts w:ascii="Arial" w:hAnsi="Arial" w:cs="Arial"/>
      <w:b/>
      <w:bCs/>
      <w:sz w:val="28"/>
    </w:rPr>
  </w:style>
  <w:style w:type="paragraph" w:styleId="Heading9">
    <w:name w:val="heading 9"/>
    <w:basedOn w:val="Normal"/>
    <w:next w:val="Normal"/>
    <w:qFormat/>
    <w:pPr>
      <w:keepNext/>
      <w:numPr>
        <w:ilvl w:val="8"/>
        <w:numId w:val="1"/>
      </w:numPr>
      <w:ind w:left="1440" w:firstLine="0"/>
      <w:outlineLvl w:val="8"/>
    </w:pPr>
    <w:rPr>
      <w:rFonts w:ascii="Arial" w:hAnsi="Arial" w:cs="Arial"/>
      <w:b/>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cs="Times New Roman"/>
    </w:rPr>
  </w:style>
  <w:style w:type="character" w:customStyle="1" w:styleId="WW8Num6z0">
    <w:name w:val="WW8Num6z0"/>
    <w:rPr>
      <w:rFonts w:cs="Times New Roman"/>
    </w:rPr>
  </w:style>
  <w:style w:type="character" w:customStyle="1" w:styleId="WW8Num7z0">
    <w:name w:val="WW8Num7z0"/>
    <w:rPr>
      <w:rFonts w:cs="Times New Roman"/>
      <w:sz w:val="24"/>
    </w:rPr>
  </w:style>
  <w:style w:type="character" w:customStyle="1" w:styleId="WW8Num7z1">
    <w:name w:val="WW8Num7z1"/>
    <w:rPr>
      <w:rFonts w:cs="Times New Roman"/>
    </w:rPr>
  </w:style>
  <w:style w:type="character" w:customStyle="1" w:styleId="Heading1Char">
    <w:name w:val="Heading 1 Char"/>
    <w:rPr>
      <w:rFonts w:cs="Times New Roman"/>
      <w:bCs/>
      <w:i/>
      <w:iCs/>
      <w:color w:val="000000"/>
      <w:sz w:val="24"/>
      <w:szCs w:val="24"/>
    </w:rPr>
  </w:style>
  <w:style w:type="character" w:customStyle="1" w:styleId="Heading3Char">
    <w:name w:val="Heading 3 Char"/>
    <w:rPr>
      <w:rFonts w:ascii="Arial" w:hAnsi="Arial" w:cs="Arial"/>
      <w:b/>
      <w:bCs/>
      <w:sz w:val="24"/>
      <w:szCs w:val="24"/>
    </w:rPr>
  </w:style>
  <w:style w:type="character" w:customStyle="1" w:styleId="Heading9Char">
    <w:name w:val="Heading 9 Char"/>
    <w:rPr>
      <w:rFonts w:ascii="Arial" w:hAnsi="Arial" w:cs="Arial"/>
      <w:b/>
      <w:bCs/>
      <w:color w:val="000000"/>
      <w:sz w:val="24"/>
      <w:szCs w:val="24"/>
    </w:rPr>
  </w:style>
  <w:style w:type="character" w:styleId="Hyperlink">
    <w:name w:val="Hyperlink"/>
    <w:rPr>
      <w:rFonts w:cs="Times New Roman"/>
      <w:color w:val="0000FF"/>
      <w:u w:val="single"/>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odyTextChar">
    <w:name w:val="Body Text Char"/>
    <w:rPr>
      <w:sz w:val="24"/>
      <w:szCs w:val="24"/>
    </w:rPr>
  </w:style>
  <w:style w:type="character" w:customStyle="1" w:styleId="DocumentMapChar">
    <w:name w:val="Document Map Char"/>
    <w:rPr>
      <w:sz w:val="0"/>
      <w:szCs w:val="0"/>
    </w:rPr>
  </w:style>
  <w:style w:type="paragraph" w:customStyle="1" w:styleId="Heading">
    <w:name w:val="Heading"/>
    <w:basedOn w:val="Normal"/>
    <w:next w:val="BodyText"/>
    <w:pPr>
      <w:keepNext/>
      <w:spacing w:before="240" w:after="120"/>
    </w:pPr>
    <w:rPr>
      <w:rFonts w:ascii="Arial" w:eastAsia="SimSun" w:hAnsi="Arial" w:cs="Mangal"/>
      <w:sz w:val="28"/>
      <w:szCs w:val="28"/>
    </w:rPr>
  </w:style>
  <w:style w:type="paragraph" w:styleId="BodyText">
    <w:name w:val="Body Text"/>
    <w:basedOn w:val="Normal"/>
    <w:pPr>
      <w:jc w:val="center"/>
    </w:pPr>
    <w:rPr>
      <w:sz w:val="20"/>
      <w:szCs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sz w:val="20"/>
      <w:szCs w:val="20"/>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Strong">
    <w:name w:val="Strong"/>
    <w:uiPriority w:val="99"/>
    <w:qFormat/>
    <w:rsid w:val="008367B7"/>
    <w:rPr>
      <w:rFonts w:ascii="Times New Roman" w:hAnsi="Times New Roman" w:cs="Times New Roman" w:hint="default"/>
      <w:b/>
      <w:bCs/>
    </w:rPr>
  </w:style>
  <w:style w:type="table" w:styleId="TableGrid">
    <w:name w:val="Table Grid"/>
    <w:basedOn w:val="TableNormal"/>
    <w:uiPriority w:val="59"/>
    <w:rsid w:val="008B64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07D0"/>
    <w:rPr>
      <w:rFonts w:ascii="Tahoma" w:hAnsi="Tahoma" w:cs="Tahoma"/>
      <w:sz w:val="16"/>
      <w:szCs w:val="16"/>
    </w:rPr>
  </w:style>
  <w:style w:type="character" w:customStyle="1" w:styleId="BalloonTextChar">
    <w:name w:val="Balloon Text Char"/>
    <w:link w:val="BalloonText"/>
    <w:uiPriority w:val="99"/>
    <w:semiHidden/>
    <w:rsid w:val="00C407D0"/>
    <w:rPr>
      <w:rFonts w:ascii="Tahoma" w:hAnsi="Tahoma" w:cs="Tahoma"/>
      <w:sz w:val="16"/>
      <w:szCs w:val="16"/>
      <w:lang w:eastAsia="ar-SA"/>
    </w:rPr>
  </w:style>
  <w:style w:type="character" w:styleId="CommentReference">
    <w:name w:val="annotation reference"/>
    <w:uiPriority w:val="99"/>
    <w:semiHidden/>
    <w:unhideWhenUsed/>
    <w:rsid w:val="007978A5"/>
    <w:rPr>
      <w:sz w:val="16"/>
      <w:szCs w:val="16"/>
    </w:rPr>
  </w:style>
  <w:style w:type="paragraph" w:styleId="CommentText">
    <w:name w:val="annotation text"/>
    <w:basedOn w:val="Normal"/>
    <w:link w:val="CommentTextChar"/>
    <w:uiPriority w:val="99"/>
    <w:semiHidden/>
    <w:unhideWhenUsed/>
    <w:rsid w:val="007978A5"/>
    <w:rPr>
      <w:sz w:val="20"/>
      <w:szCs w:val="20"/>
    </w:rPr>
  </w:style>
  <w:style w:type="character" w:customStyle="1" w:styleId="CommentTextChar">
    <w:name w:val="Comment Text Char"/>
    <w:link w:val="CommentText"/>
    <w:uiPriority w:val="99"/>
    <w:semiHidden/>
    <w:rsid w:val="007978A5"/>
    <w:rPr>
      <w:lang w:eastAsia="ar-SA"/>
    </w:rPr>
  </w:style>
  <w:style w:type="paragraph" w:styleId="CommentSubject">
    <w:name w:val="annotation subject"/>
    <w:basedOn w:val="CommentText"/>
    <w:next w:val="CommentText"/>
    <w:link w:val="CommentSubjectChar"/>
    <w:uiPriority w:val="99"/>
    <w:semiHidden/>
    <w:unhideWhenUsed/>
    <w:rsid w:val="007978A5"/>
    <w:rPr>
      <w:b/>
      <w:bCs/>
    </w:rPr>
  </w:style>
  <w:style w:type="character" w:customStyle="1" w:styleId="CommentSubjectChar">
    <w:name w:val="Comment Subject Char"/>
    <w:link w:val="CommentSubject"/>
    <w:uiPriority w:val="99"/>
    <w:semiHidden/>
    <w:rsid w:val="007978A5"/>
    <w:rPr>
      <w:b/>
      <w:bCs/>
      <w:lang w:eastAsia="ar-SA"/>
    </w:rPr>
  </w:style>
  <w:style w:type="paragraph" w:customStyle="1" w:styleId="ColorfulShading-Accent11">
    <w:name w:val="Colorful Shading - Accent 11"/>
    <w:hidden/>
    <w:uiPriority w:val="99"/>
    <w:semiHidden/>
    <w:rsid w:val="007978A5"/>
    <w:rPr>
      <w:sz w:val="24"/>
      <w:szCs w:val="24"/>
      <w:lang w:eastAsia="ar-SA"/>
    </w:rPr>
  </w:style>
  <w:style w:type="character" w:styleId="PageNumber">
    <w:name w:val="page number"/>
    <w:rsid w:val="009F4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96570">
      <w:bodyDiv w:val="1"/>
      <w:marLeft w:val="0"/>
      <w:marRight w:val="0"/>
      <w:marTop w:val="0"/>
      <w:marBottom w:val="0"/>
      <w:divBdr>
        <w:top w:val="none" w:sz="0" w:space="0" w:color="auto"/>
        <w:left w:val="none" w:sz="0" w:space="0" w:color="auto"/>
        <w:bottom w:val="none" w:sz="0" w:space="0" w:color="auto"/>
        <w:right w:val="none" w:sz="0" w:space="0" w:color="auto"/>
      </w:divBdr>
    </w:div>
    <w:div w:id="287903917">
      <w:bodyDiv w:val="1"/>
      <w:marLeft w:val="0"/>
      <w:marRight w:val="0"/>
      <w:marTop w:val="0"/>
      <w:marBottom w:val="0"/>
      <w:divBdr>
        <w:top w:val="none" w:sz="0" w:space="0" w:color="auto"/>
        <w:left w:val="none" w:sz="0" w:space="0" w:color="auto"/>
        <w:bottom w:val="none" w:sz="0" w:space="0" w:color="auto"/>
        <w:right w:val="none" w:sz="0" w:space="0" w:color="auto"/>
      </w:divBdr>
    </w:div>
    <w:div w:id="958684230">
      <w:bodyDiv w:val="1"/>
      <w:marLeft w:val="0"/>
      <w:marRight w:val="0"/>
      <w:marTop w:val="0"/>
      <w:marBottom w:val="0"/>
      <w:divBdr>
        <w:top w:val="none" w:sz="0" w:space="0" w:color="auto"/>
        <w:left w:val="none" w:sz="0" w:space="0" w:color="auto"/>
        <w:bottom w:val="none" w:sz="0" w:space="0" w:color="auto"/>
        <w:right w:val="none" w:sz="0" w:space="0" w:color="auto"/>
      </w:divBdr>
    </w:div>
    <w:div w:id="1348288363">
      <w:bodyDiv w:val="1"/>
      <w:marLeft w:val="0"/>
      <w:marRight w:val="0"/>
      <w:marTop w:val="0"/>
      <w:marBottom w:val="0"/>
      <w:divBdr>
        <w:top w:val="none" w:sz="0" w:space="0" w:color="auto"/>
        <w:left w:val="none" w:sz="0" w:space="0" w:color="auto"/>
        <w:bottom w:val="none" w:sz="0" w:space="0" w:color="auto"/>
        <w:right w:val="none" w:sz="0" w:space="0" w:color="auto"/>
      </w:divBdr>
    </w:div>
    <w:div w:id="1354501367">
      <w:bodyDiv w:val="1"/>
      <w:marLeft w:val="0"/>
      <w:marRight w:val="0"/>
      <w:marTop w:val="0"/>
      <w:marBottom w:val="0"/>
      <w:divBdr>
        <w:top w:val="none" w:sz="0" w:space="0" w:color="auto"/>
        <w:left w:val="none" w:sz="0" w:space="0" w:color="auto"/>
        <w:bottom w:val="none" w:sz="0" w:space="0" w:color="auto"/>
        <w:right w:val="none" w:sz="0" w:space="0" w:color="auto"/>
      </w:divBdr>
    </w:div>
    <w:div w:id="197448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ljensen@nwic.edu"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1448</Words>
  <Characters>8258</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9687</CharactersWithSpaces>
  <SharedDoc>false</SharedDoc>
  <HLinks>
    <vt:vector size="12" baseType="variant">
      <vt:variant>
        <vt:i4>3866735</vt:i4>
      </vt:variant>
      <vt:variant>
        <vt:i4>0</vt:i4>
      </vt:variant>
      <vt:variant>
        <vt:i4>0</vt:i4>
      </vt:variant>
      <vt:variant>
        <vt:i4>5</vt:i4>
      </vt:variant>
      <vt:variant>
        <vt:lpwstr>mailto:ljensen@nwic.edu</vt:lpwstr>
      </vt:variant>
      <vt:variant>
        <vt:lpwstr/>
      </vt:variant>
      <vt:variant>
        <vt:i4>2097188</vt:i4>
      </vt:variant>
      <vt:variant>
        <vt:i4>-1</vt:i4>
      </vt:variant>
      <vt:variant>
        <vt:i4>1029</vt:i4>
      </vt:variant>
      <vt:variant>
        <vt:i4>1</vt:i4>
      </vt:variant>
      <vt:variant>
        <vt:lpwstr>TGBM full 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Zawoysky</dc:creator>
  <cp:lastModifiedBy>Microsoft Office User</cp:lastModifiedBy>
  <cp:revision>5</cp:revision>
  <cp:lastPrinted>2017-09-18T19:54:00Z</cp:lastPrinted>
  <dcterms:created xsi:type="dcterms:W3CDTF">2017-10-24T19:03:00Z</dcterms:created>
  <dcterms:modified xsi:type="dcterms:W3CDTF">2017-10-24T23:55:00Z</dcterms:modified>
</cp:coreProperties>
</file>